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98044A" w:rsidRDefault="00AE2C17" w:rsidP="0098044A">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98044A">
        <w:rPr>
          <w:rFonts w:ascii="Times New Roman" w:hAnsi="Times New Roman" w:cs="Times New Roman"/>
          <w:sz w:val="24"/>
          <w:szCs w:val="24"/>
        </w:rPr>
        <w:t>Аннотации рабочих программ</w:t>
      </w:r>
    </w:p>
    <w:p w:rsidR="007A13D0" w:rsidRPr="0098044A" w:rsidRDefault="00EE5614" w:rsidP="0098044A">
      <w:pPr>
        <w:spacing w:line="240" w:lineRule="auto"/>
        <w:jc w:val="center"/>
        <w:rPr>
          <w:rFonts w:ascii="Times New Roman" w:eastAsia="Times New Roman" w:hAnsi="Times New Roman" w:cs="Times New Roman"/>
          <w:bCs/>
          <w:sz w:val="24"/>
          <w:szCs w:val="24"/>
        </w:rPr>
      </w:pPr>
      <w:r w:rsidRPr="0098044A">
        <w:rPr>
          <w:rFonts w:ascii="Times New Roman" w:hAnsi="Times New Roman" w:cs="Times New Roman"/>
          <w:sz w:val="24"/>
          <w:szCs w:val="24"/>
        </w:rPr>
        <w:t>Магистратура по направлению подготовки 44.04.02 Психолого-педагогическое образование</w:t>
      </w:r>
      <w:r w:rsidRPr="0098044A">
        <w:rPr>
          <w:rFonts w:ascii="Times New Roman" w:hAnsi="Times New Roman" w:cs="Times New Roman"/>
          <w:sz w:val="24"/>
          <w:szCs w:val="24"/>
        </w:rPr>
        <w:cr/>
        <w:t>Направленность (профиль) программы: "Детская практическая психология"</w:t>
      </w:r>
      <w:r w:rsidRPr="0098044A">
        <w:rPr>
          <w:rFonts w:ascii="Times New Roman" w:hAnsi="Times New Roman" w:cs="Times New Roman"/>
          <w:sz w:val="24"/>
          <w:szCs w:val="24"/>
        </w:rPr>
        <w:cr/>
      </w:r>
      <w:r w:rsidR="007A13D0" w:rsidRPr="0098044A">
        <w:rPr>
          <w:rFonts w:ascii="Times New Roman" w:eastAsia="Times New Roman" w:hAnsi="Times New Roman" w:cs="Times New Roman"/>
          <w:bCs/>
          <w:sz w:val="24"/>
          <w:szCs w:val="24"/>
        </w:rPr>
        <w:t>Блок 1.Дисциплины (модули)</w:t>
      </w:r>
    </w:p>
    <w:p w:rsidR="007A13D0" w:rsidRPr="0098044A" w:rsidRDefault="007A13D0" w:rsidP="0098044A">
      <w:pPr>
        <w:spacing w:line="240" w:lineRule="auto"/>
        <w:jc w:val="both"/>
        <w:rPr>
          <w:rFonts w:ascii="Times New Roman" w:eastAsia="Times New Roman" w:hAnsi="Times New Roman" w:cs="Times New Roman"/>
          <w:bCs/>
          <w:sz w:val="24"/>
          <w:szCs w:val="24"/>
        </w:rPr>
      </w:pPr>
      <w:r w:rsidRPr="0098044A">
        <w:rPr>
          <w:rFonts w:ascii="Times New Roman" w:eastAsia="Times New Roman" w:hAnsi="Times New Roman" w:cs="Times New Roman"/>
          <w:bCs/>
          <w:sz w:val="24"/>
          <w:szCs w:val="24"/>
        </w:rPr>
        <w:t>Обязательная часть</w:t>
      </w:r>
    </w:p>
    <w:tbl>
      <w:tblPr>
        <w:tblW w:w="9513" w:type="dxa"/>
        <w:tblInd w:w="93" w:type="dxa"/>
        <w:tblLook w:val="04A0" w:firstRow="1" w:lastRow="0" w:firstColumn="1" w:lastColumn="0" w:noHBand="0" w:noVBand="1"/>
      </w:tblPr>
      <w:tblGrid>
        <w:gridCol w:w="9513"/>
      </w:tblGrid>
      <w:tr w:rsidR="00EE5614" w:rsidRPr="0098044A" w:rsidTr="00A429DF">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Б1.О.01 </w:t>
            </w:r>
            <w:r w:rsidRPr="0098044A">
              <w:rPr>
                <w:rFonts w:ascii="Times New Roman" w:eastAsia="Times New Roman" w:hAnsi="Times New Roman" w:cs="Times New Roman"/>
                <w:bCs/>
                <w:sz w:val="24"/>
                <w:szCs w:val="24"/>
              </w:rPr>
              <w:t>Модуль "Профессиональная коммуникация"</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Б1.О.01.01 Информационные технологии в профессиональной деятельности</w:t>
            </w:r>
          </w:p>
          <w:p w:rsidR="00973E9A" w:rsidRPr="0098044A" w:rsidRDefault="00973E9A" w:rsidP="0098044A">
            <w:pPr>
              <w:pStyle w:val="a5"/>
              <w:tabs>
                <w:tab w:val="left" w:pos="659"/>
                <w:tab w:val="left" w:pos="660"/>
                <w:tab w:val="left" w:pos="3541"/>
                <w:tab w:val="left" w:pos="5289"/>
                <w:tab w:val="left" w:pos="8011"/>
                <w:tab w:val="left" w:pos="9679"/>
              </w:tabs>
              <w:spacing w:after="0" w:line="240" w:lineRule="auto"/>
              <w:ind w:left="0" w:firstLine="709"/>
              <w:jc w:val="both"/>
              <w:rPr>
                <w:rFonts w:ascii="Times New Roman" w:hAnsi="Times New Roman" w:cs="Times New Roman"/>
                <w:sz w:val="24"/>
                <w:szCs w:val="24"/>
              </w:rPr>
            </w:pPr>
            <w:r w:rsidRPr="0098044A">
              <w:rPr>
                <w:rFonts w:ascii="Times New Roman" w:hAnsi="Times New Roman" w:cs="Times New Roman"/>
                <w:sz w:val="24"/>
                <w:szCs w:val="24"/>
              </w:rPr>
              <w:t>Информационные процессы,</w:t>
            </w:r>
            <w:r w:rsidRPr="0098044A">
              <w:rPr>
                <w:rFonts w:ascii="Times New Roman" w:hAnsi="Times New Roman" w:cs="Times New Roman"/>
                <w:spacing w:val="-3"/>
                <w:sz w:val="24"/>
                <w:szCs w:val="24"/>
              </w:rPr>
              <w:t xml:space="preserve"> информатизация </w:t>
            </w:r>
            <w:r w:rsidRPr="0098044A">
              <w:rPr>
                <w:rFonts w:ascii="Times New Roman" w:hAnsi="Times New Roman" w:cs="Times New Roman"/>
                <w:sz w:val="24"/>
                <w:szCs w:val="24"/>
              </w:rPr>
              <w:t xml:space="preserve">общества </w:t>
            </w:r>
            <w:r w:rsidRPr="0098044A">
              <w:rPr>
                <w:rFonts w:ascii="Times New Roman" w:hAnsi="Times New Roman" w:cs="Times New Roman"/>
                <w:spacing w:val="-19"/>
                <w:sz w:val="24"/>
                <w:szCs w:val="24"/>
              </w:rPr>
              <w:t xml:space="preserve">и </w:t>
            </w:r>
            <w:r w:rsidRPr="0098044A">
              <w:rPr>
                <w:rFonts w:ascii="Times New Roman" w:hAnsi="Times New Roman" w:cs="Times New Roman"/>
                <w:spacing w:val="-5"/>
                <w:sz w:val="24"/>
                <w:szCs w:val="24"/>
              </w:rPr>
              <w:t>образования</w:t>
            </w:r>
          </w:p>
          <w:p w:rsidR="00973E9A" w:rsidRPr="0098044A" w:rsidRDefault="00973E9A" w:rsidP="0098044A">
            <w:pPr>
              <w:pStyle w:val="a9"/>
              <w:ind w:left="0" w:firstLine="709"/>
              <w:jc w:val="both"/>
            </w:pPr>
            <w:r w:rsidRPr="0098044A">
              <w:t>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p w:rsidR="00973E9A" w:rsidRPr="0098044A" w:rsidRDefault="00973E9A" w:rsidP="0098044A">
            <w:pPr>
              <w:pStyle w:val="11"/>
              <w:tabs>
                <w:tab w:val="left" w:pos="779"/>
                <w:tab w:val="left" w:pos="780"/>
                <w:tab w:val="left" w:pos="3041"/>
                <w:tab w:val="left" w:pos="3590"/>
                <w:tab w:val="left" w:pos="6547"/>
                <w:tab w:val="left" w:pos="8161"/>
              </w:tabs>
              <w:ind w:left="0" w:firstLine="709"/>
              <w:jc w:val="both"/>
              <w:outlineLvl w:val="9"/>
              <w:rPr>
                <w:b w:val="0"/>
              </w:rPr>
            </w:pPr>
            <w:r w:rsidRPr="0098044A">
              <w:rPr>
                <w:b w:val="0"/>
              </w:rPr>
              <w:t xml:space="preserve">Технические и технологические </w:t>
            </w:r>
            <w:r w:rsidRPr="0098044A">
              <w:rPr>
                <w:b w:val="0"/>
                <w:spacing w:val="-3"/>
              </w:rPr>
              <w:t xml:space="preserve">аспекты реализации </w:t>
            </w:r>
            <w:r w:rsidRPr="0098044A">
              <w:rPr>
                <w:b w:val="0"/>
              </w:rPr>
              <w:t>информационных процессов в</w:t>
            </w:r>
            <w:r w:rsidRPr="0098044A">
              <w:rPr>
                <w:b w:val="0"/>
                <w:spacing w:val="-5"/>
              </w:rPr>
              <w:t xml:space="preserve"> образовании</w:t>
            </w:r>
          </w:p>
          <w:p w:rsidR="00973E9A" w:rsidRPr="0098044A" w:rsidRDefault="00973E9A" w:rsidP="0098044A">
            <w:pPr>
              <w:pStyle w:val="a9"/>
              <w:ind w:left="0" w:firstLine="709"/>
              <w:jc w:val="both"/>
            </w:pPr>
            <w:r w:rsidRPr="0098044A">
              <w:t>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r w:rsidRPr="0098044A">
              <w:rPr>
                <w:spacing w:val="-41"/>
              </w:rPr>
              <w:t xml:space="preserve"> </w:t>
            </w:r>
            <w:r w:rsidRPr="0098044A">
              <w:t>видов программного обеспечения: прикладного, системного, инструментального в</w:t>
            </w:r>
            <w:r w:rsidRPr="0098044A">
              <w:rPr>
                <w:spacing w:val="-33"/>
              </w:rPr>
              <w:t xml:space="preserve"> </w:t>
            </w:r>
            <w:r w:rsidRPr="0098044A">
              <w:t xml:space="preserve">образовательном процессе. Внедрение открытого программного обеспечения. </w:t>
            </w:r>
            <w:r w:rsidRPr="0098044A">
              <w:rPr>
                <w:spacing w:val="-3"/>
              </w:rPr>
              <w:t xml:space="preserve">Кодирование </w:t>
            </w:r>
            <w:r w:rsidRPr="0098044A">
              <w:t xml:space="preserve">и современные </w:t>
            </w:r>
            <w:r w:rsidRPr="0098044A">
              <w:rPr>
                <w:spacing w:val="-3"/>
              </w:rPr>
              <w:t xml:space="preserve">форматы </w:t>
            </w:r>
            <w:r w:rsidRPr="0098044A">
              <w:rPr>
                <w:spacing w:val="-4"/>
              </w:rPr>
              <w:t xml:space="preserve">аудиовизуальной  </w:t>
            </w:r>
            <w:r w:rsidRPr="0098044A">
              <w:t xml:space="preserve">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w:t>
            </w:r>
            <w:r w:rsidRPr="0098044A">
              <w:rPr>
                <w:spacing w:val="-3"/>
              </w:rPr>
              <w:t>учебном</w:t>
            </w:r>
            <w:r w:rsidRPr="0098044A">
              <w:rPr>
                <w:spacing w:val="-8"/>
              </w:rPr>
              <w:t xml:space="preserve"> </w:t>
            </w:r>
            <w:r w:rsidRPr="0098044A">
              <w:t>процессе.</w:t>
            </w:r>
          </w:p>
          <w:p w:rsidR="00973E9A" w:rsidRPr="0098044A" w:rsidRDefault="00973E9A" w:rsidP="0098044A">
            <w:pPr>
              <w:pStyle w:val="11"/>
              <w:tabs>
                <w:tab w:val="left" w:pos="476"/>
              </w:tabs>
              <w:ind w:left="0" w:firstLine="709"/>
              <w:jc w:val="both"/>
              <w:outlineLvl w:val="9"/>
              <w:rPr>
                <w:b w:val="0"/>
              </w:rPr>
            </w:pPr>
            <w:r w:rsidRPr="0098044A">
              <w:rPr>
                <w:b w:val="0"/>
              </w:rPr>
              <w:t xml:space="preserve">Информационная </w:t>
            </w:r>
            <w:r w:rsidRPr="0098044A">
              <w:rPr>
                <w:b w:val="0"/>
                <w:spacing w:val="-6"/>
              </w:rPr>
              <w:t>образовательная</w:t>
            </w:r>
            <w:r w:rsidRPr="0098044A">
              <w:rPr>
                <w:b w:val="0"/>
                <w:spacing w:val="-1"/>
              </w:rPr>
              <w:t xml:space="preserve"> </w:t>
            </w:r>
            <w:r w:rsidRPr="0098044A">
              <w:rPr>
                <w:b w:val="0"/>
              </w:rPr>
              <w:t>среда</w:t>
            </w:r>
          </w:p>
          <w:p w:rsidR="00973E9A" w:rsidRPr="0098044A" w:rsidRDefault="00973E9A" w:rsidP="0098044A">
            <w:pPr>
              <w:pStyle w:val="a9"/>
              <w:ind w:left="0" w:firstLine="709"/>
              <w:jc w:val="both"/>
            </w:pPr>
            <w:r w:rsidRPr="0098044A">
              <w:t xml:space="preserve">Понятие информационной образовательной среды (ИОС). Компоненты ИОС. Информационная образовательная среда </w:t>
            </w:r>
            <w:r w:rsidRPr="0098044A">
              <w:rPr>
                <w:spacing w:val="-3"/>
              </w:rPr>
              <w:t xml:space="preserve">Российского </w:t>
            </w:r>
            <w:r w:rsidRPr="0098044A">
              <w:t xml:space="preserve">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w:t>
            </w:r>
            <w:r w:rsidRPr="0098044A">
              <w:rPr>
                <w:spacing w:val="-3"/>
              </w:rPr>
              <w:t xml:space="preserve">комплексы </w:t>
            </w:r>
            <w:r w:rsidRPr="0098044A">
              <w:t xml:space="preserve">для организации информационной среды </w:t>
            </w:r>
            <w:r w:rsidRPr="0098044A">
              <w:rPr>
                <w:spacing w:val="-3"/>
              </w:rPr>
              <w:t xml:space="preserve">школы, </w:t>
            </w:r>
            <w:r w:rsidRPr="0098044A">
              <w:rPr>
                <w:spacing w:val="-4"/>
              </w:rPr>
              <w:t xml:space="preserve">вуза. </w:t>
            </w:r>
            <w:r w:rsidRPr="0098044A">
              <w:t xml:space="preserve">Предметно-практическая информационная образовательная среда. Информационные интегрированные </w:t>
            </w:r>
            <w:r w:rsidRPr="0098044A">
              <w:rPr>
                <w:spacing w:val="-3"/>
              </w:rPr>
              <w:t xml:space="preserve">продукты, </w:t>
            </w:r>
            <w:r w:rsidRPr="0098044A">
              <w:t>позволяющие сформировать электронную образовательную</w:t>
            </w:r>
            <w:r w:rsidRPr="0098044A">
              <w:rPr>
                <w:spacing w:val="-1"/>
              </w:rPr>
              <w:t xml:space="preserve"> </w:t>
            </w:r>
            <w:r w:rsidRPr="0098044A">
              <w:rPr>
                <w:spacing w:val="-7"/>
              </w:rPr>
              <w:t>среду.</w:t>
            </w:r>
          </w:p>
          <w:p w:rsidR="00973E9A" w:rsidRPr="0098044A" w:rsidRDefault="00973E9A" w:rsidP="0098044A">
            <w:pPr>
              <w:pStyle w:val="11"/>
              <w:tabs>
                <w:tab w:val="left" w:pos="476"/>
              </w:tabs>
              <w:ind w:left="0" w:firstLine="709"/>
              <w:jc w:val="both"/>
              <w:outlineLvl w:val="9"/>
              <w:rPr>
                <w:b w:val="0"/>
              </w:rPr>
            </w:pPr>
            <w:r w:rsidRPr="0098044A">
              <w:rPr>
                <w:b w:val="0"/>
              </w:rPr>
              <w:t xml:space="preserve">Электронные </w:t>
            </w:r>
            <w:r w:rsidRPr="0098044A">
              <w:rPr>
                <w:b w:val="0"/>
                <w:spacing w:val="-6"/>
              </w:rPr>
              <w:t>образовательные</w:t>
            </w:r>
            <w:r w:rsidRPr="0098044A">
              <w:rPr>
                <w:b w:val="0"/>
                <w:spacing w:val="1"/>
              </w:rPr>
              <w:t xml:space="preserve"> </w:t>
            </w:r>
            <w:r w:rsidRPr="0098044A">
              <w:rPr>
                <w:b w:val="0"/>
              </w:rPr>
              <w:t>ресурсы</w:t>
            </w:r>
          </w:p>
          <w:p w:rsidR="00973E9A" w:rsidRPr="0098044A" w:rsidRDefault="00973E9A" w:rsidP="0098044A">
            <w:pPr>
              <w:pStyle w:val="a9"/>
              <w:ind w:left="0" w:firstLine="709"/>
              <w:jc w:val="both"/>
            </w:pPr>
            <w:r w:rsidRPr="0098044A">
              <w:t>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p w:rsidR="00973E9A" w:rsidRPr="0098044A" w:rsidRDefault="00973E9A" w:rsidP="0098044A">
            <w:pPr>
              <w:pStyle w:val="11"/>
              <w:tabs>
                <w:tab w:val="left" w:pos="476"/>
              </w:tabs>
              <w:ind w:left="0" w:firstLine="709"/>
              <w:jc w:val="both"/>
              <w:outlineLvl w:val="9"/>
              <w:rPr>
                <w:b w:val="0"/>
              </w:rPr>
            </w:pPr>
            <w:r w:rsidRPr="0098044A">
              <w:rPr>
                <w:b w:val="0"/>
                <w:spacing w:val="-5"/>
              </w:rPr>
              <w:t xml:space="preserve">Мультимедиа </w:t>
            </w:r>
            <w:r w:rsidRPr="0098044A">
              <w:rPr>
                <w:b w:val="0"/>
              </w:rPr>
              <w:t>технологии в</w:t>
            </w:r>
            <w:r w:rsidRPr="0098044A">
              <w:rPr>
                <w:b w:val="0"/>
                <w:spacing w:val="4"/>
              </w:rPr>
              <w:t xml:space="preserve"> </w:t>
            </w:r>
            <w:r w:rsidRPr="0098044A">
              <w:rPr>
                <w:b w:val="0"/>
                <w:spacing w:val="-5"/>
              </w:rPr>
              <w:t>образовании</w:t>
            </w:r>
          </w:p>
          <w:p w:rsidR="00973E9A" w:rsidRPr="0098044A" w:rsidRDefault="00973E9A" w:rsidP="0098044A">
            <w:pPr>
              <w:pStyle w:val="a9"/>
              <w:ind w:left="0" w:firstLine="709"/>
              <w:jc w:val="both"/>
            </w:pPr>
            <w:r w:rsidRPr="0098044A">
              <w:lastRenderedPageBreak/>
              <w:t xml:space="preserve">Понятие </w:t>
            </w:r>
            <w:r w:rsidRPr="0098044A">
              <w:rPr>
                <w:spacing w:val="-4"/>
              </w:rPr>
              <w:t xml:space="preserve">мультимедиа. </w:t>
            </w:r>
            <w:r w:rsidRPr="0098044A">
              <w:t xml:space="preserve">Психофизиологические особенности восприятия </w:t>
            </w:r>
            <w:r w:rsidRPr="0098044A">
              <w:rPr>
                <w:spacing w:val="-4"/>
              </w:rPr>
              <w:t>аудиовизуальной</w:t>
            </w:r>
            <w:r w:rsidRPr="0098044A">
              <w:rPr>
                <w:spacing w:val="52"/>
              </w:rPr>
              <w:t xml:space="preserve"> </w:t>
            </w:r>
            <w:r w:rsidRPr="0098044A">
              <w:t xml:space="preserve">информации. Типы </w:t>
            </w:r>
            <w:r w:rsidRPr="0098044A">
              <w:rPr>
                <w:spacing w:val="-3"/>
              </w:rPr>
              <w:t xml:space="preserve">мультимедийных </w:t>
            </w:r>
            <w:r w:rsidRPr="0098044A">
              <w:t xml:space="preserve">образовательных ресурсов. Компоненты </w:t>
            </w:r>
            <w:r w:rsidRPr="0098044A">
              <w:rPr>
                <w:spacing w:val="-3"/>
              </w:rPr>
              <w:t xml:space="preserve">мультимедийных </w:t>
            </w:r>
            <w:r w:rsidRPr="0098044A">
              <w:t xml:space="preserve">ресурсов. Технические и программные средства </w:t>
            </w:r>
            <w:r w:rsidRPr="0098044A">
              <w:rPr>
                <w:spacing w:val="-3"/>
              </w:rPr>
              <w:t xml:space="preserve">мультимедиа. </w:t>
            </w:r>
            <w:r w:rsidRPr="0098044A">
              <w:t xml:space="preserve">Технологии создания образовательных </w:t>
            </w:r>
            <w:r w:rsidRPr="0098044A">
              <w:rPr>
                <w:spacing w:val="-3"/>
              </w:rPr>
              <w:t xml:space="preserve">мультимедийных </w:t>
            </w:r>
            <w:r w:rsidRPr="0098044A">
              <w:t xml:space="preserve">ресурсов. Методические и психолого педагогические аспекты использования </w:t>
            </w:r>
            <w:r w:rsidRPr="0098044A">
              <w:rPr>
                <w:spacing w:val="-3"/>
              </w:rPr>
              <w:t xml:space="preserve">мультимедиа- </w:t>
            </w:r>
            <w:r w:rsidRPr="0098044A">
              <w:t xml:space="preserve">ресурсов в </w:t>
            </w:r>
            <w:r w:rsidRPr="0098044A">
              <w:rPr>
                <w:spacing w:val="-3"/>
              </w:rPr>
              <w:t xml:space="preserve">учебном </w:t>
            </w:r>
            <w:r w:rsidRPr="0098044A">
              <w:t xml:space="preserve">процессе. Технология </w:t>
            </w:r>
            <w:r w:rsidRPr="0098044A">
              <w:rPr>
                <w:spacing w:val="-3"/>
              </w:rPr>
              <w:t>«Виртуальная</w:t>
            </w:r>
            <w:r w:rsidRPr="0098044A">
              <w:rPr>
                <w:spacing w:val="-1"/>
              </w:rPr>
              <w:t xml:space="preserve"> </w:t>
            </w:r>
            <w:r w:rsidRPr="0098044A">
              <w:t>реальность»</w:t>
            </w:r>
          </w:p>
          <w:p w:rsidR="00973E9A" w:rsidRPr="0098044A" w:rsidRDefault="00973E9A" w:rsidP="0098044A">
            <w:pPr>
              <w:pStyle w:val="11"/>
              <w:tabs>
                <w:tab w:val="left" w:pos="506"/>
              </w:tabs>
              <w:ind w:left="0" w:firstLine="709"/>
              <w:jc w:val="both"/>
              <w:outlineLvl w:val="9"/>
              <w:rPr>
                <w:b w:val="0"/>
              </w:rPr>
            </w:pPr>
            <w:r w:rsidRPr="0098044A">
              <w:rPr>
                <w:b w:val="0"/>
                <w:spacing w:val="-3"/>
              </w:rPr>
              <w:t xml:space="preserve">Использование </w:t>
            </w:r>
            <w:r w:rsidRPr="0098044A">
              <w:rPr>
                <w:b w:val="0"/>
              </w:rPr>
              <w:t>коммуникационных технологий и их сервисов в</w:t>
            </w:r>
            <w:r w:rsidRPr="0098044A">
              <w:rPr>
                <w:b w:val="0"/>
                <w:spacing w:val="1"/>
              </w:rPr>
              <w:t xml:space="preserve"> </w:t>
            </w:r>
            <w:r w:rsidRPr="0098044A">
              <w:rPr>
                <w:b w:val="0"/>
                <w:spacing w:val="-5"/>
              </w:rPr>
              <w:t>образовании</w:t>
            </w:r>
          </w:p>
          <w:p w:rsidR="00973E9A" w:rsidRPr="0098044A" w:rsidRDefault="00973E9A" w:rsidP="0098044A">
            <w:pPr>
              <w:pStyle w:val="a9"/>
              <w:ind w:left="0" w:firstLine="709"/>
              <w:jc w:val="both"/>
            </w:pPr>
            <w:r w:rsidRPr="0098044A">
              <w:t xml:space="preserve">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w:t>
            </w:r>
            <w:r w:rsidRPr="0098044A">
              <w:rPr>
                <w:spacing w:val="-3"/>
              </w:rPr>
              <w:t xml:space="preserve">задач </w:t>
            </w:r>
            <w:r w:rsidRPr="0098044A">
              <w:t xml:space="preserve">в образовании. Педагогические технологии, позволяющие организовать активную индивидуализированную </w:t>
            </w:r>
            <w:r w:rsidRPr="0098044A">
              <w:rPr>
                <w:spacing w:val="-3"/>
              </w:rPr>
              <w:t xml:space="preserve">учебную </w:t>
            </w:r>
            <w:r w:rsidRPr="0098044A">
              <w:t>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p w:rsidR="00973E9A" w:rsidRPr="0098044A" w:rsidRDefault="00973E9A" w:rsidP="0098044A">
            <w:pPr>
              <w:pStyle w:val="11"/>
              <w:tabs>
                <w:tab w:val="left" w:pos="641"/>
                <w:tab w:val="left" w:pos="642"/>
                <w:tab w:val="left" w:pos="3087"/>
                <w:tab w:val="left" w:pos="3766"/>
                <w:tab w:val="left" w:pos="5113"/>
                <w:tab w:val="left" w:pos="5525"/>
                <w:tab w:val="left" w:pos="8401"/>
                <w:tab w:val="left" w:pos="9706"/>
              </w:tabs>
              <w:ind w:left="0" w:firstLine="709"/>
              <w:jc w:val="both"/>
              <w:outlineLvl w:val="9"/>
              <w:rPr>
                <w:b w:val="0"/>
              </w:rPr>
            </w:pPr>
            <w:r w:rsidRPr="0098044A">
              <w:rPr>
                <w:b w:val="0"/>
                <w:spacing w:val="-3"/>
              </w:rPr>
              <w:t xml:space="preserve">Использование баз </w:t>
            </w:r>
            <w:r w:rsidRPr="0098044A">
              <w:rPr>
                <w:b w:val="0"/>
              </w:rPr>
              <w:t xml:space="preserve">данных и информационных систем </w:t>
            </w:r>
            <w:r w:rsidRPr="0098044A">
              <w:rPr>
                <w:b w:val="0"/>
                <w:spacing w:val="-18"/>
              </w:rPr>
              <w:t xml:space="preserve">в </w:t>
            </w:r>
            <w:r w:rsidRPr="0098044A">
              <w:rPr>
                <w:b w:val="0"/>
                <w:spacing w:val="-5"/>
              </w:rPr>
              <w:t>образовании</w:t>
            </w:r>
          </w:p>
          <w:p w:rsidR="00973E9A" w:rsidRPr="0098044A" w:rsidRDefault="00973E9A" w:rsidP="0098044A">
            <w:pPr>
              <w:pStyle w:val="a9"/>
              <w:ind w:left="0" w:firstLine="709"/>
              <w:jc w:val="both"/>
            </w:pPr>
            <w:r w:rsidRPr="0098044A">
              <w:t>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p w:rsidR="00973E9A" w:rsidRPr="0098044A" w:rsidRDefault="00973E9A" w:rsidP="0098044A">
            <w:pPr>
              <w:pStyle w:val="11"/>
              <w:tabs>
                <w:tab w:val="left" w:pos="901"/>
                <w:tab w:val="left" w:pos="902"/>
                <w:tab w:val="left" w:pos="2761"/>
                <w:tab w:val="left" w:pos="4499"/>
                <w:tab w:val="left" w:pos="7217"/>
              </w:tabs>
              <w:ind w:left="0" w:firstLine="709"/>
              <w:jc w:val="both"/>
              <w:outlineLvl w:val="9"/>
              <w:rPr>
                <w:b w:val="0"/>
              </w:rPr>
            </w:pPr>
            <w:r w:rsidRPr="0098044A">
              <w:rPr>
                <w:b w:val="0"/>
                <w:spacing w:val="-5"/>
              </w:rPr>
              <w:t xml:space="preserve">Правовые </w:t>
            </w:r>
            <w:r w:rsidRPr="0098044A">
              <w:rPr>
                <w:b w:val="0"/>
                <w:spacing w:val="-3"/>
              </w:rPr>
              <w:t xml:space="preserve">аспекты использования  </w:t>
            </w:r>
            <w:r w:rsidRPr="0098044A">
              <w:rPr>
                <w:b w:val="0"/>
                <w:spacing w:val="-1"/>
              </w:rPr>
              <w:t xml:space="preserve">информационных </w:t>
            </w:r>
            <w:r w:rsidRPr="0098044A">
              <w:rPr>
                <w:b w:val="0"/>
              </w:rPr>
              <w:t>технологий, вопросы безопасности и защиты</w:t>
            </w:r>
            <w:r w:rsidRPr="0098044A">
              <w:rPr>
                <w:b w:val="0"/>
                <w:spacing w:val="-10"/>
              </w:rPr>
              <w:t xml:space="preserve"> </w:t>
            </w:r>
            <w:r w:rsidRPr="0098044A">
              <w:rPr>
                <w:b w:val="0"/>
              </w:rPr>
              <w:t>информации</w:t>
            </w:r>
          </w:p>
          <w:p w:rsidR="00973E9A" w:rsidRPr="0098044A" w:rsidRDefault="00973E9A" w:rsidP="0098044A">
            <w:pPr>
              <w:spacing w:after="0" w:line="240" w:lineRule="auto"/>
              <w:rPr>
                <w:rFonts w:ascii="Times New Roman" w:eastAsia="Times New Roman" w:hAnsi="Times New Roman" w:cs="Times New Roman"/>
                <w:sz w:val="24"/>
                <w:szCs w:val="24"/>
                <w:highlight w:val="yellow"/>
              </w:rPr>
            </w:pPr>
            <w:r w:rsidRPr="0098044A">
              <w:rPr>
                <w:rFonts w:ascii="Times New Roman" w:hAnsi="Times New Roman" w:cs="Times New Roman"/>
                <w:sz w:val="24"/>
                <w:szCs w:val="24"/>
              </w:rPr>
              <w:t xml:space="preserve">Нормативно-правовая база информатизации образования. Правовые вопросы использования </w:t>
            </w:r>
            <w:r w:rsidRPr="0098044A">
              <w:rPr>
                <w:rFonts w:ascii="Times New Roman" w:hAnsi="Times New Roman" w:cs="Times New Roman"/>
                <w:spacing w:val="-4"/>
                <w:sz w:val="24"/>
                <w:szCs w:val="24"/>
              </w:rPr>
              <w:t xml:space="preserve">коммерческого </w:t>
            </w:r>
            <w:r w:rsidRPr="0098044A">
              <w:rPr>
                <w:rFonts w:ascii="Times New Roman" w:hAnsi="Times New Roman" w:cs="Times New Roman"/>
                <w:sz w:val="24"/>
                <w:szCs w:val="24"/>
              </w:rPr>
              <w:t xml:space="preserve">и </w:t>
            </w:r>
            <w:r w:rsidRPr="0098044A">
              <w:rPr>
                <w:rFonts w:ascii="Times New Roman" w:hAnsi="Times New Roman" w:cs="Times New Roman"/>
                <w:spacing w:val="-3"/>
                <w:sz w:val="24"/>
                <w:szCs w:val="24"/>
              </w:rPr>
              <w:t xml:space="preserve">некоммерческого </w:t>
            </w:r>
            <w:r w:rsidRPr="0098044A">
              <w:rPr>
                <w:rFonts w:ascii="Times New Roman" w:hAnsi="Times New Roman" w:cs="Times New Roman"/>
                <w:sz w:val="24"/>
                <w:szCs w:val="24"/>
              </w:rPr>
              <w:t xml:space="preserve">лицензионного программного обеспечения. </w:t>
            </w:r>
            <w:r w:rsidRPr="0098044A">
              <w:rPr>
                <w:rFonts w:ascii="Times New Roman" w:hAnsi="Times New Roman" w:cs="Times New Roman"/>
                <w:spacing w:val="-2"/>
                <w:sz w:val="24"/>
                <w:szCs w:val="24"/>
              </w:rPr>
              <w:t xml:space="preserve">Необходимость </w:t>
            </w:r>
            <w:r w:rsidRPr="0098044A">
              <w:rPr>
                <w:rFonts w:ascii="Times New Roman" w:hAnsi="Times New Roman" w:cs="Times New Roman"/>
                <w:sz w:val="24"/>
                <w:szCs w:val="24"/>
              </w:rPr>
              <w:t xml:space="preserve">защиты информации в образовательном учреждении. Правила цитирования электронных </w:t>
            </w:r>
            <w:r w:rsidRPr="0098044A">
              <w:rPr>
                <w:rFonts w:ascii="Times New Roman" w:hAnsi="Times New Roman" w:cs="Times New Roman"/>
                <w:spacing w:val="-3"/>
                <w:sz w:val="24"/>
                <w:szCs w:val="24"/>
              </w:rPr>
              <w:t xml:space="preserve">источников. </w:t>
            </w:r>
            <w:r w:rsidRPr="0098044A">
              <w:rPr>
                <w:rFonts w:ascii="Times New Roman" w:hAnsi="Times New Roman" w:cs="Times New Roman"/>
                <w:sz w:val="24"/>
                <w:szCs w:val="24"/>
              </w:rPr>
              <w:t xml:space="preserve">Способы защиты </w:t>
            </w:r>
            <w:r w:rsidRPr="0098044A">
              <w:rPr>
                <w:rFonts w:ascii="Times New Roman" w:hAnsi="Times New Roman" w:cs="Times New Roman"/>
                <w:spacing w:val="-3"/>
                <w:sz w:val="24"/>
                <w:szCs w:val="24"/>
              </w:rPr>
              <w:t xml:space="preserve">авторской </w:t>
            </w:r>
            <w:r w:rsidRPr="0098044A">
              <w:rPr>
                <w:rFonts w:ascii="Times New Roman" w:hAnsi="Times New Roman" w:cs="Times New Roman"/>
                <w:sz w:val="24"/>
                <w:szCs w:val="24"/>
              </w:rPr>
              <w:t>информации в Интернете.</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C04D7" w:rsidRPr="0098044A" w:rsidRDefault="00EE5614" w:rsidP="0098044A">
            <w:pPr>
              <w:spacing w:after="0" w:line="240" w:lineRule="auto"/>
              <w:ind w:firstLine="708"/>
              <w:jc w:val="both"/>
              <w:rPr>
                <w:rFonts w:ascii="Times New Roman" w:hAnsi="Times New Roman" w:cs="Times New Roman"/>
                <w:sz w:val="24"/>
                <w:szCs w:val="24"/>
              </w:rPr>
            </w:pPr>
            <w:r w:rsidRPr="0098044A">
              <w:rPr>
                <w:rFonts w:ascii="Times New Roman" w:eastAsia="Times New Roman" w:hAnsi="Times New Roman" w:cs="Times New Roman"/>
                <w:sz w:val="24"/>
                <w:szCs w:val="24"/>
              </w:rPr>
              <w:lastRenderedPageBreak/>
              <w:t>Б1.О.01.02 Иностранный язык в профессиональной коммуникации</w:t>
            </w:r>
            <w:r w:rsidR="009C04D7" w:rsidRPr="0098044A">
              <w:rPr>
                <w:rFonts w:ascii="Times New Roman" w:hAnsi="Times New Roman" w:cs="Times New Roman"/>
                <w:sz w:val="24"/>
                <w:szCs w:val="24"/>
              </w:rPr>
              <w:t xml:space="preserve">  </w:t>
            </w:r>
          </w:p>
          <w:p w:rsidR="009C04D7" w:rsidRPr="0098044A" w:rsidRDefault="009C04D7" w:rsidP="0098044A">
            <w:pPr>
              <w:spacing w:after="0" w:line="240" w:lineRule="auto"/>
              <w:ind w:firstLine="708"/>
              <w:jc w:val="both"/>
              <w:rPr>
                <w:rFonts w:ascii="Times New Roman" w:hAnsi="Times New Roman" w:cs="Times New Roman"/>
                <w:bCs/>
                <w:sz w:val="24"/>
                <w:szCs w:val="24"/>
              </w:rPr>
            </w:pPr>
            <w:r w:rsidRPr="0098044A">
              <w:rPr>
                <w:rStyle w:val="a7"/>
                <w:rFonts w:ascii="Times New Roman" w:hAnsi="Times New Roman" w:cs="Times New Roman"/>
                <w:b w:val="0"/>
                <w:sz w:val="24"/>
                <w:szCs w:val="24"/>
              </w:rPr>
              <w:t xml:space="preserve">Digital Education. Master’s programme. </w:t>
            </w:r>
            <w:r w:rsidRPr="0098044A">
              <w:rPr>
                <w:rFonts w:ascii="Times New Roman" w:hAnsi="Times New Roman" w:cs="Times New Roman"/>
                <w:sz w:val="24"/>
                <w:szCs w:val="24"/>
              </w:rPr>
              <w:t xml:space="preserve">Тема содержит вокабуляр по изучаемой теме </w:t>
            </w:r>
            <w:r w:rsidRPr="0098044A">
              <w:rPr>
                <w:rFonts w:ascii="Times New Roman" w:hAnsi="Times New Roman" w:cs="Times New Roman"/>
                <w:color w:val="000000"/>
                <w:sz w:val="24"/>
                <w:szCs w:val="24"/>
              </w:rPr>
              <w:t>«</w:t>
            </w:r>
            <w:r w:rsidRPr="0098044A">
              <w:rPr>
                <w:rFonts w:ascii="Times New Roman" w:hAnsi="Times New Roman" w:cs="Times New Roman"/>
                <w:sz w:val="24"/>
                <w:szCs w:val="24"/>
                <w:lang w:val="en-US"/>
              </w:rPr>
              <w:t>Digital</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Education</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Master</w:t>
            </w:r>
            <w:r w:rsidRPr="0098044A">
              <w:rPr>
                <w:rFonts w:ascii="Times New Roman" w:hAnsi="Times New Roman" w:cs="Times New Roman"/>
                <w:sz w:val="24"/>
                <w:szCs w:val="24"/>
              </w:rPr>
              <w:t>’</w:t>
            </w:r>
            <w:r w:rsidRPr="0098044A">
              <w:rPr>
                <w:rFonts w:ascii="Times New Roman" w:hAnsi="Times New Roman" w:cs="Times New Roman"/>
                <w:sz w:val="24"/>
                <w:szCs w:val="24"/>
                <w:lang w:val="en-US"/>
              </w:rPr>
              <w:t>s</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programme</w:t>
            </w:r>
            <w:r w:rsidRPr="0098044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C04D7" w:rsidRPr="0098044A" w:rsidRDefault="009C04D7" w:rsidP="0098044A">
            <w:pPr>
              <w:spacing w:after="0" w:line="240" w:lineRule="auto"/>
              <w:jc w:val="both"/>
              <w:rPr>
                <w:rFonts w:ascii="Times New Roman" w:hAnsi="Times New Roman" w:cs="Times New Roman"/>
                <w:bCs/>
                <w:sz w:val="24"/>
                <w:szCs w:val="24"/>
              </w:rPr>
            </w:pPr>
            <w:r w:rsidRPr="0098044A">
              <w:rPr>
                <w:rStyle w:val="a7"/>
                <w:rFonts w:ascii="Times New Roman" w:hAnsi="Times New Roman" w:cs="Times New Roman"/>
                <w:b w:val="0"/>
                <w:sz w:val="24"/>
                <w:szCs w:val="24"/>
              </w:rPr>
              <w:t xml:space="preserve">Globalisation </w:t>
            </w:r>
            <w:r w:rsidRPr="0098044A">
              <w:rPr>
                <w:rFonts w:ascii="Times New Roman" w:hAnsi="Times New Roman" w:cs="Times New Roman"/>
                <w:sz w:val="24"/>
                <w:szCs w:val="24"/>
              </w:rPr>
              <w:t xml:space="preserve">Тема содержит вокабуляр по изучаемой теме </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Globalisatio</w:t>
            </w:r>
            <w:r w:rsidRPr="0098044A">
              <w:rPr>
                <w:rFonts w:ascii="Times New Roman" w:hAnsi="Times New Roman" w:cs="Times New Roman"/>
                <w:sz w:val="24"/>
                <w:szCs w:val="24"/>
                <w:lang w:val="en-US"/>
              </w:rPr>
              <w:t>n</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C04D7" w:rsidRPr="0098044A" w:rsidRDefault="009C04D7" w:rsidP="0098044A">
            <w:pPr>
              <w:spacing w:after="0" w:line="240" w:lineRule="auto"/>
              <w:ind w:firstLine="708"/>
              <w:jc w:val="both"/>
              <w:rPr>
                <w:rFonts w:ascii="Times New Roman" w:hAnsi="Times New Roman" w:cs="Times New Roman"/>
                <w:bCs/>
                <w:sz w:val="24"/>
                <w:szCs w:val="24"/>
              </w:rPr>
            </w:pPr>
            <w:r w:rsidRPr="0098044A">
              <w:rPr>
                <w:rStyle w:val="a7"/>
                <w:rFonts w:ascii="Times New Roman" w:hAnsi="Times New Roman" w:cs="Times New Roman"/>
                <w:b w:val="0"/>
                <w:sz w:val="24"/>
                <w:szCs w:val="24"/>
              </w:rPr>
              <w:t xml:space="preserve">Professional organizations. </w:t>
            </w:r>
            <w:r w:rsidRPr="0098044A">
              <w:rPr>
                <w:rFonts w:ascii="Times New Roman" w:hAnsi="Times New Roman" w:cs="Times New Roman"/>
                <w:sz w:val="24"/>
                <w:szCs w:val="24"/>
              </w:rPr>
              <w:t xml:space="preserve">Тема содержит вокабуляр по изучаемой теме </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Professional organizations</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C04D7" w:rsidRPr="0098044A" w:rsidRDefault="009C04D7" w:rsidP="0098044A">
            <w:pPr>
              <w:spacing w:after="0" w:line="240" w:lineRule="auto"/>
              <w:jc w:val="both"/>
              <w:rPr>
                <w:rFonts w:ascii="Times New Roman" w:hAnsi="Times New Roman" w:cs="Times New Roman"/>
                <w:bCs/>
                <w:sz w:val="24"/>
                <w:szCs w:val="24"/>
              </w:rPr>
            </w:pPr>
            <w:r w:rsidRPr="0098044A">
              <w:rPr>
                <w:rFonts w:ascii="Times New Roman" w:hAnsi="Times New Roman" w:cs="Times New Roman"/>
                <w:sz w:val="24"/>
                <w:szCs w:val="24"/>
              </w:rPr>
              <w:t xml:space="preserve"> </w:t>
            </w:r>
            <w:r w:rsidRPr="0098044A">
              <w:rPr>
                <w:rStyle w:val="a7"/>
                <w:rFonts w:ascii="Times New Roman" w:hAnsi="Times New Roman" w:cs="Times New Roman"/>
                <w:b w:val="0"/>
                <w:sz w:val="24"/>
                <w:szCs w:val="24"/>
              </w:rPr>
              <w:t xml:space="preserve">Communication Skills. </w:t>
            </w:r>
            <w:r w:rsidRPr="0098044A">
              <w:rPr>
                <w:rFonts w:ascii="Times New Roman" w:hAnsi="Times New Roman" w:cs="Times New Roman"/>
                <w:sz w:val="24"/>
                <w:szCs w:val="24"/>
              </w:rPr>
              <w:t xml:space="preserve">Тема содержит вокабуляр по изучаемой теме </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Communication Skills</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C04D7" w:rsidRPr="0098044A" w:rsidRDefault="009C04D7" w:rsidP="0098044A">
            <w:pPr>
              <w:spacing w:after="0" w:line="240" w:lineRule="auto"/>
              <w:jc w:val="both"/>
              <w:rPr>
                <w:rFonts w:ascii="Times New Roman" w:hAnsi="Times New Roman" w:cs="Times New Roman"/>
                <w:bCs/>
                <w:sz w:val="24"/>
                <w:szCs w:val="24"/>
              </w:rPr>
            </w:pPr>
            <w:r w:rsidRPr="0098044A">
              <w:rPr>
                <w:rStyle w:val="a7"/>
                <w:rFonts w:ascii="Times New Roman" w:hAnsi="Times New Roman" w:cs="Times New Roman"/>
                <w:b w:val="0"/>
                <w:sz w:val="24"/>
                <w:szCs w:val="24"/>
                <w:lang w:val="en-US"/>
              </w:rPr>
              <w:t xml:space="preserve">Public Speaking and Presentation Skill. </w:t>
            </w:r>
            <w:r w:rsidRPr="0098044A">
              <w:rPr>
                <w:rFonts w:ascii="Times New Roman" w:hAnsi="Times New Roman" w:cs="Times New Roman"/>
                <w:sz w:val="24"/>
                <w:szCs w:val="24"/>
              </w:rPr>
              <w:t xml:space="preserve">Тема содержит вокабуляр по изучаемой теме </w:t>
            </w:r>
            <w:r w:rsidRPr="0098044A">
              <w:rPr>
                <w:rFonts w:ascii="Times New Roman" w:hAnsi="Times New Roman" w:cs="Times New Roman"/>
                <w:color w:val="000000"/>
                <w:sz w:val="24"/>
                <w:szCs w:val="24"/>
              </w:rPr>
              <w:t>«</w:t>
            </w:r>
            <w:r w:rsidRPr="0098044A">
              <w:rPr>
                <w:rFonts w:ascii="Times New Roman" w:hAnsi="Times New Roman" w:cs="Times New Roman"/>
                <w:sz w:val="24"/>
                <w:szCs w:val="24"/>
                <w:lang w:val="en-US"/>
              </w:rPr>
              <w:t>Public</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Speaking</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and</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Presentation</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Skill</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C04D7" w:rsidRPr="0098044A" w:rsidRDefault="009C04D7" w:rsidP="0098044A">
            <w:pPr>
              <w:spacing w:after="0" w:line="240" w:lineRule="auto"/>
              <w:jc w:val="both"/>
              <w:rPr>
                <w:rFonts w:ascii="Times New Roman" w:hAnsi="Times New Roman" w:cs="Times New Roman"/>
                <w:bCs/>
                <w:sz w:val="24"/>
                <w:szCs w:val="24"/>
              </w:rPr>
            </w:pPr>
            <w:r w:rsidRPr="0098044A">
              <w:rPr>
                <w:rFonts w:ascii="Times New Roman" w:hAnsi="Times New Roman" w:cs="Times New Roman"/>
                <w:sz w:val="24"/>
                <w:szCs w:val="24"/>
              </w:rPr>
              <w:t xml:space="preserve"> </w:t>
            </w:r>
            <w:r w:rsidRPr="0098044A">
              <w:rPr>
                <w:rStyle w:val="a7"/>
                <w:rFonts w:ascii="Times New Roman" w:hAnsi="Times New Roman" w:cs="Times New Roman"/>
                <w:b w:val="0"/>
                <w:sz w:val="24"/>
                <w:szCs w:val="24"/>
              </w:rPr>
              <w:t xml:space="preserve">Business Ethics. </w:t>
            </w:r>
            <w:r w:rsidRPr="0098044A">
              <w:rPr>
                <w:rFonts w:ascii="Times New Roman" w:hAnsi="Times New Roman" w:cs="Times New Roman"/>
                <w:sz w:val="24"/>
                <w:szCs w:val="24"/>
              </w:rPr>
              <w:t xml:space="preserve">Тема содержит вокабуляр по изучаемой теме </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Business Ethics</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C04D7" w:rsidRPr="0098044A" w:rsidRDefault="009C04D7" w:rsidP="0098044A">
            <w:pPr>
              <w:spacing w:after="0" w:line="240" w:lineRule="auto"/>
              <w:jc w:val="both"/>
              <w:rPr>
                <w:rFonts w:ascii="Times New Roman" w:hAnsi="Times New Roman" w:cs="Times New Roman"/>
                <w:bCs/>
                <w:sz w:val="24"/>
                <w:szCs w:val="24"/>
              </w:rPr>
            </w:pPr>
            <w:r w:rsidRPr="0098044A">
              <w:rPr>
                <w:rStyle w:val="a7"/>
                <w:rFonts w:ascii="Times New Roman" w:hAnsi="Times New Roman" w:cs="Times New Roman"/>
                <w:b w:val="0"/>
                <w:sz w:val="24"/>
                <w:szCs w:val="24"/>
              </w:rPr>
              <w:t xml:space="preserve">Business Correspondence. </w:t>
            </w:r>
            <w:r w:rsidRPr="0098044A">
              <w:rPr>
                <w:rFonts w:ascii="Times New Roman" w:hAnsi="Times New Roman" w:cs="Times New Roman"/>
                <w:sz w:val="24"/>
                <w:szCs w:val="24"/>
              </w:rPr>
              <w:t xml:space="preserve">Тема содержит вокабуляр по изучаемой теме </w:t>
            </w:r>
            <w:r w:rsidRPr="0098044A">
              <w:rPr>
                <w:rFonts w:ascii="Times New Roman" w:hAnsi="Times New Roman" w:cs="Times New Roman"/>
                <w:color w:val="000000"/>
                <w:sz w:val="24"/>
                <w:szCs w:val="24"/>
              </w:rPr>
              <w:t>«</w:t>
            </w:r>
            <w:r w:rsidRPr="0098044A">
              <w:rPr>
                <w:rFonts w:ascii="Times New Roman" w:hAnsi="Times New Roman" w:cs="Times New Roman"/>
                <w:sz w:val="24"/>
                <w:szCs w:val="24"/>
                <w:lang w:val="en-US"/>
              </w:rPr>
              <w:t>Business</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Correspondence</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C04D7" w:rsidRPr="0098044A" w:rsidRDefault="009C04D7" w:rsidP="0098044A">
            <w:pPr>
              <w:spacing w:after="0" w:line="240" w:lineRule="auto"/>
              <w:jc w:val="both"/>
              <w:rPr>
                <w:rFonts w:ascii="Times New Roman" w:hAnsi="Times New Roman" w:cs="Times New Roman"/>
                <w:bCs/>
                <w:sz w:val="24"/>
                <w:szCs w:val="24"/>
              </w:rPr>
            </w:pPr>
            <w:r w:rsidRPr="0098044A">
              <w:rPr>
                <w:rStyle w:val="a7"/>
                <w:rFonts w:ascii="Times New Roman" w:hAnsi="Times New Roman" w:cs="Times New Roman"/>
                <w:b w:val="0"/>
                <w:sz w:val="24"/>
                <w:szCs w:val="24"/>
                <w:lang w:val="en-US"/>
              </w:rPr>
              <w:t xml:space="preserve">Employment. Applying for a Job. </w:t>
            </w:r>
            <w:r w:rsidRPr="0098044A">
              <w:rPr>
                <w:rFonts w:ascii="Times New Roman" w:hAnsi="Times New Roman" w:cs="Times New Roman"/>
                <w:sz w:val="24"/>
                <w:szCs w:val="24"/>
              </w:rPr>
              <w:t xml:space="preserve">Тема содержит вокабуляр по изучаемой теме </w:t>
            </w:r>
            <w:r w:rsidRPr="0098044A">
              <w:rPr>
                <w:rFonts w:ascii="Times New Roman" w:hAnsi="Times New Roman" w:cs="Times New Roman"/>
                <w:color w:val="000000"/>
                <w:sz w:val="24"/>
                <w:szCs w:val="24"/>
              </w:rPr>
              <w:t>«</w:t>
            </w:r>
            <w:r w:rsidRPr="0098044A">
              <w:rPr>
                <w:rFonts w:ascii="Times New Roman" w:hAnsi="Times New Roman" w:cs="Times New Roman"/>
                <w:sz w:val="24"/>
                <w:szCs w:val="24"/>
                <w:lang w:val="en-US"/>
              </w:rPr>
              <w:t>Employment</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Applying</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for</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a</w:t>
            </w:r>
            <w:r w:rsidRPr="0098044A">
              <w:rPr>
                <w:rFonts w:ascii="Times New Roman" w:hAnsi="Times New Roman" w:cs="Times New Roman"/>
                <w:sz w:val="24"/>
                <w:szCs w:val="24"/>
              </w:rPr>
              <w:t xml:space="preserve"> </w:t>
            </w:r>
            <w:r w:rsidRPr="0098044A">
              <w:rPr>
                <w:rFonts w:ascii="Times New Roman" w:hAnsi="Times New Roman" w:cs="Times New Roman"/>
                <w:sz w:val="24"/>
                <w:szCs w:val="24"/>
                <w:lang w:val="en-US"/>
              </w:rPr>
              <w:t>Job</w:t>
            </w:r>
            <w:r w:rsidRPr="0098044A">
              <w:rPr>
                <w:rFonts w:ascii="Times New Roman" w:hAnsi="Times New Roman" w:cs="Times New Roman"/>
                <w:sz w:val="24"/>
                <w:szCs w:val="24"/>
              </w:rPr>
              <w:t>.</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C04D7" w:rsidRPr="0098044A" w:rsidRDefault="009C04D7" w:rsidP="0098044A">
            <w:pPr>
              <w:spacing w:after="0" w:line="240" w:lineRule="auto"/>
              <w:jc w:val="both"/>
              <w:rPr>
                <w:rFonts w:ascii="Times New Roman" w:hAnsi="Times New Roman" w:cs="Times New Roman"/>
                <w:bCs/>
                <w:sz w:val="24"/>
                <w:szCs w:val="24"/>
              </w:rPr>
            </w:pPr>
            <w:r w:rsidRPr="0098044A">
              <w:rPr>
                <w:rStyle w:val="a7"/>
                <w:rFonts w:ascii="Times New Roman" w:hAnsi="Times New Roman" w:cs="Times New Roman"/>
                <w:b w:val="0"/>
                <w:sz w:val="24"/>
                <w:szCs w:val="24"/>
                <w:lang w:val="en-US"/>
              </w:rPr>
              <w:t xml:space="preserve">International trade. Markets </w:t>
            </w:r>
            <w:r w:rsidRPr="0098044A">
              <w:rPr>
                <w:rFonts w:ascii="Times New Roman" w:hAnsi="Times New Roman" w:cs="Times New Roman"/>
                <w:sz w:val="24"/>
                <w:szCs w:val="24"/>
              </w:rPr>
              <w:t>Тема</w:t>
            </w:r>
            <w:r w:rsidRPr="0098044A">
              <w:rPr>
                <w:rFonts w:ascii="Times New Roman" w:hAnsi="Times New Roman" w:cs="Times New Roman"/>
                <w:sz w:val="24"/>
                <w:szCs w:val="24"/>
                <w:lang w:val="en-US"/>
              </w:rPr>
              <w:t xml:space="preserve"> </w:t>
            </w:r>
            <w:r w:rsidRPr="0098044A">
              <w:rPr>
                <w:rFonts w:ascii="Times New Roman" w:hAnsi="Times New Roman" w:cs="Times New Roman"/>
                <w:sz w:val="24"/>
                <w:szCs w:val="24"/>
              </w:rPr>
              <w:t>содержит</w:t>
            </w:r>
            <w:r w:rsidRPr="0098044A">
              <w:rPr>
                <w:rFonts w:ascii="Times New Roman" w:hAnsi="Times New Roman" w:cs="Times New Roman"/>
                <w:sz w:val="24"/>
                <w:szCs w:val="24"/>
                <w:lang w:val="en-US"/>
              </w:rPr>
              <w:t xml:space="preserve"> </w:t>
            </w:r>
            <w:r w:rsidRPr="0098044A">
              <w:rPr>
                <w:rFonts w:ascii="Times New Roman" w:hAnsi="Times New Roman" w:cs="Times New Roman"/>
                <w:sz w:val="24"/>
                <w:szCs w:val="24"/>
              </w:rPr>
              <w:t>вокабуляр</w:t>
            </w:r>
            <w:r w:rsidRPr="0098044A">
              <w:rPr>
                <w:rFonts w:ascii="Times New Roman" w:hAnsi="Times New Roman" w:cs="Times New Roman"/>
                <w:sz w:val="24"/>
                <w:szCs w:val="24"/>
                <w:lang w:val="en-US"/>
              </w:rPr>
              <w:t xml:space="preserve"> </w:t>
            </w:r>
            <w:r w:rsidRPr="0098044A">
              <w:rPr>
                <w:rFonts w:ascii="Times New Roman" w:hAnsi="Times New Roman" w:cs="Times New Roman"/>
                <w:sz w:val="24"/>
                <w:szCs w:val="24"/>
              </w:rPr>
              <w:t>по</w:t>
            </w:r>
            <w:r w:rsidRPr="0098044A">
              <w:rPr>
                <w:rFonts w:ascii="Times New Roman" w:hAnsi="Times New Roman" w:cs="Times New Roman"/>
                <w:sz w:val="24"/>
                <w:szCs w:val="24"/>
                <w:lang w:val="en-US"/>
              </w:rPr>
              <w:t xml:space="preserve"> </w:t>
            </w:r>
            <w:r w:rsidRPr="0098044A">
              <w:rPr>
                <w:rFonts w:ascii="Times New Roman" w:hAnsi="Times New Roman" w:cs="Times New Roman"/>
                <w:sz w:val="24"/>
                <w:szCs w:val="24"/>
              </w:rPr>
              <w:t>изучаемой</w:t>
            </w:r>
            <w:r w:rsidRPr="0098044A">
              <w:rPr>
                <w:rFonts w:ascii="Times New Roman" w:hAnsi="Times New Roman" w:cs="Times New Roman"/>
                <w:sz w:val="24"/>
                <w:szCs w:val="24"/>
                <w:lang w:val="en-US"/>
              </w:rPr>
              <w:t xml:space="preserve"> </w:t>
            </w:r>
            <w:r w:rsidRPr="0098044A">
              <w:rPr>
                <w:rFonts w:ascii="Times New Roman" w:hAnsi="Times New Roman" w:cs="Times New Roman"/>
                <w:sz w:val="24"/>
                <w:szCs w:val="24"/>
              </w:rPr>
              <w:t>теме</w:t>
            </w:r>
            <w:r w:rsidRPr="0098044A">
              <w:rPr>
                <w:rFonts w:ascii="Times New Roman" w:hAnsi="Times New Roman" w:cs="Times New Roman"/>
                <w:sz w:val="24"/>
                <w:szCs w:val="24"/>
                <w:lang w:val="en-US"/>
              </w:rPr>
              <w:t xml:space="preserve"> </w:t>
            </w:r>
            <w:r w:rsidRPr="0098044A">
              <w:rPr>
                <w:rFonts w:ascii="Times New Roman" w:hAnsi="Times New Roman" w:cs="Times New Roman"/>
                <w:color w:val="000000"/>
                <w:sz w:val="24"/>
                <w:szCs w:val="24"/>
                <w:lang w:val="en-US"/>
              </w:rPr>
              <w:t>«</w:t>
            </w:r>
            <w:r w:rsidRPr="0098044A">
              <w:rPr>
                <w:rFonts w:ascii="Times New Roman" w:hAnsi="Times New Roman" w:cs="Times New Roman"/>
                <w:sz w:val="24"/>
                <w:szCs w:val="24"/>
                <w:lang w:val="en-US"/>
              </w:rPr>
              <w:t xml:space="preserve">International trade. </w:t>
            </w:r>
            <w:r w:rsidRPr="0098044A">
              <w:rPr>
                <w:rFonts w:ascii="Times New Roman" w:hAnsi="Times New Roman" w:cs="Times New Roman"/>
                <w:sz w:val="24"/>
                <w:szCs w:val="24"/>
              </w:rPr>
              <w:t>Market</w:t>
            </w:r>
            <w:r w:rsidRPr="0098044A">
              <w:rPr>
                <w:rFonts w:ascii="Times New Roman" w:hAnsi="Times New Roman" w:cs="Times New Roman"/>
                <w:sz w:val="24"/>
                <w:szCs w:val="24"/>
                <w:lang w:val="en-US"/>
              </w:rPr>
              <w:t>s</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C04D7" w:rsidRPr="0098044A" w:rsidRDefault="009C04D7" w:rsidP="0098044A">
            <w:pPr>
              <w:spacing w:after="0" w:line="240" w:lineRule="auto"/>
              <w:jc w:val="both"/>
              <w:rPr>
                <w:rFonts w:ascii="Times New Roman" w:hAnsi="Times New Roman" w:cs="Times New Roman"/>
                <w:bCs/>
                <w:sz w:val="24"/>
                <w:szCs w:val="24"/>
              </w:rPr>
            </w:pPr>
            <w:r w:rsidRPr="0098044A">
              <w:rPr>
                <w:rStyle w:val="a7"/>
                <w:rFonts w:ascii="Times New Roman" w:hAnsi="Times New Roman" w:cs="Times New Roman"/>
                <w:b w:val="0"/>
                <w:sz w:val="24"/>
                <w:szCs w:val="24"/>
              </w:rPr>
              <w:t xml:space="preserve">Competition. Money. </w:t>
            </w:r>
            <w:r w:rsidRPr="0098044A">
              <w:rPr>
                <w:rFonts w:ascii="Times New Roman" w:hAnsi="Times New Roman" w:cs="Times New Roman"/>
                <w:sz w:val="24"/>
                <w:szCs w:val="24"/>
              </w:rPr>
              <w:t xml:space="preserve">Тема содержит вокабуляр по изучаемой теме </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 xml:space="preserve">Competition. </w:t>
            </w:r>
            <w:r w:rsidRPr="0098044A">
              <w:rPr>
                <w:rFonts w:ascii="Times New Roman" w:hAnsi="Times New Roman" w:cs="Times New Roman"/>
                <w:sz w:val="24"/>
                <w:szCs w:val="24"/>
                <w:lang w:val="en-US"/>
              </w:rPr>
              <w:t>Money</w:t>
            </w:r>
            <w:r w:rsidRPr="0098044A">
              <w:rPr>
                <w:rFonts w:ascii="Times New Roman" w:hAnsi="Times New Roman" w:cs="Times New Roman"/>
                <w:color w:val="000000"/>
                <w:sz w:val="24"/>
                <w:szCs w:val="24"/>
              </w:rPr>
              <w:t>»</w:t>
            </w:r>
            <w:r w:rsidRPr="0098044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E5614" w:rsidRPr="0098044A" w:rsidRDefault="00EE5614" w:rsidP="0098044A">
            <w:pPr>
              <w:spacing w:after="0" w:line="240" w:lineRule="auto"/>
              <w:rPr>
                <w:rFonts w:ascii="Times New Roman" w:eastAsia="Times New Roman" w:hAnsi="Times New Roman" w:cs="Times New Roman"/>
                <w:sz w:val="24"/>
                <w:szCs w:val="24"/>
                <w:highlight w:val="yellow"/>
              </w:rPr>
            </w:pP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Б1.О.01.03 Русский язык в профессиональной сфере</w:t>
            </w:r>
          </w:p>
          <w:tbl>
            <w:tblPr>
              <w:tblW w:w="0" w:type="auto"/>
              <w:tblCellMar>
                <w:left w:w="0" w:type="dxa"/>
                <w:right w:w="0" w:type="dxa"/>
              </w:tblCellMar>
              <w:tblLook w:val="04A0" w:firstRow="1" w:lastRow="0" w:firstColumn="1" w:lastColumn="0" w:noHBand="0" w:noVBand="1"/>
            </w:tblPr>
            <w:tblGrid>
              <w:gridCol w:w="9297"/>
            </w:tblGrid>
            <w:tr w:rsidR="00B41BEA" w:rsidRPr="0098044A" w:rsidTr="00A429DF">
              <w:trPr>
                <w:trHeight w:hRule="exact" w:val="304"/>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Предмет, категории, функции, задачи этики деловых отношений</w:t>
                  </w:r>
                </w:p>
              </w:tc>
            </w:tr>
            <w:tr w:rsidR="00B41BEA" w:rsidRPr="0098044A" w:rsidTr="00A429DF">
              <w:trPr>
                <w:trHeight w:hRule="exact" w:val="826"/>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B41BEA" w:rsidRPr="0098044A" w:rsidTr="00A429DF">
              <w:trPr>
                <w:trHeight w:hRule="exact" w:val="585"/>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r>
            <w:tr w:rsidR="00B41BEA" w:rsidRPr="0098044A" w:rsidTr="004D5404">
              <w:trPr>
                <w:trHeight w:hRule="exact" w:val="1407"/>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rsidR="00B41BEA" w:rsidRPr="0098044A" w:rsidTr="00A429DF">
              <w:trPr>
                <w:trHeight w:hRule="exact" w:val="304"/>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Внешний вид и имидж делового человека</w:t>
                  </w:r>
                </w:p>
              </w:tc>
            </w:tr>
            <w:tr w:rsidR="00B41BEA" w:rsidRPr="0098044A" w:rsidTr="00A429DF">
              <w:trPr>
                <w:trHeight w:hRule="exact" w:val="555"/>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B41BEA" w:rsidRPr="0098044A" w:rsidTr="00A429DF">
              <w:trPr>
                <w:trHeight w:hRule="exact" w:val="304"/>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Правила приема посетителей. Принципы конструктивной критики</w:t>
                  </w:r>
                </w:p>
              </w:tc>
            </w:tr>
            <w:tr w:rsidR="00B41BEA" w:rsidRPr="0098044A" w:rsidTr="00A429DF">
              <w:trPr>
                <w:trHeight w:hRule="exact" w:val="1055"/>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w:t>
                  </w:r>
                </w:p>
              </w:tc>
            </w:tr>
            <w:tr w:rsidR="00B41BEA" w:rsidRPr="0098044A" w:rsidTr="004D5404">
              <w:trPr>
                <w:trHeight w:hRule="exact" w:val="737"/>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br w:type="page"/>
                  </w:r>
                  <w:r w:rsidRPr="0098044A">
                    <w:rPr>
                      <w:rFonts w:ascii="Times New Roman" w:hAnsi="Times New Roman" w:cs="Times New Roman"/>
                      <w:color w:val="000000"/>
                      <w:sz w:val="24"/>
                      <w:szCs w:val="24"/>
                    </w:rPr>
                    <w:t>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B41BEA" w:rsidRPr="0098044A" w:rsidTr="00A429DF">
              <w:trPr>
                <w:trHeight w:hRule="exact" w:val="304"/>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Деловые переговоры как разновидность общения</w:t>
                  </w:r>
                </w:p>
              </w:tc>
            </w:tr>
            <w:tr w:rsidR="00B41BEA" w:rsidRPr="0098044A" w:rsidTr="00A429DF">
              <w:trPr>
                <w:trHeight w:hRule="exact" w:val="1637"/>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B41BEA" w:rsidRPr="0098044A" w:rsidTr="00A429DF">
              <w:trPr>
                <w:trHeight w:hRule="exact" w:val="304"/>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Деловая беседа по телефону</w:t>
                  </w:r>
                </w:p>
              </w:tc>
            </w:tr>
            <w:tr w:rsidR="00B41BEA" w:rsidRPr="0098044A" w:rsidTr="004D5404">
              <w:trPr>
                <w:trHeight w:hRule="exact" w:val="1188"/>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B41BEA" w:rsidRPr="0098044A" w:rsidTr="00A429DF">
              <w:trPr>
                <w:trHeight w:hRule="exact" w:val="304"/>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Деловая переписка, этикет работы в компьютерных сетях</w:t>
                  </w:r>
                </w:p>
              </w:tc>
            </w:tr>
            <w:tr w:rsidR="00B41BEA" w:rsidRPr="0098044A" w:rsidTr="004D5404">
              <w:trPr>
                <w:trHeight w:hRule="exact" w:val="1508"/>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rsidR="00B41BEA" w:rsidRPr="0098044A" w:rsidTr="00A429DF">
              <w:trPr>
                <w:trHeight w:hRule="exact" w:val="304"/>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Деловые совещания</w:t>
                  </w:r>
                </w:p>
              </w:tc>
            </w:tr>
            <w:tr w:rsidR="00B41BEA" w:rsidRPr="0098044A" w:rsidTr="00A429DF">
              <w:trPr>
                <w:trHeight w:hRule="exact" w:val="1096"/>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rsidR="00B41BEA" w:rsidRPr="0098044A" w:rsidTr="00A429DF">
              <w:trPr>
                <w:trHeight w:hRule="exact" w:val="304"/>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Деловая критика. Профилактика стрессов и конфликтов в деловом общении</w:t>
                  </w:r>
                </w:p>
              </w:tc>
            </w:tr>
            <w:tr w:rsidR="00B41BEA" w:rsidRPr="0098044A" w:rsidTr="00A429DF">
              <w:trPr>
                <w:trHeight w:hRule="exact" w:val="1096"/>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B41BEA" w:rsidRPr="0098044A" w:rsidTr="004D5404">
              <w:trPr>
                <w:trHeight w:hRule="exact" w:val="172"/>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p>
              </w:tc>
            </w:tr>
            <w:tr w:rsidR="00B41BEA" w:rsidRPr="0098044A" w:rsidTr="00A429DF">
              <w:trPr>
                <w:trHeight w:hRule="exact" w:val="14"/>
              </w:trPr>
              <w:tc>
                <w:tcPr>
                  <w:tcW w:w="9423" w:type="dxa"/>
                </w:tcPr>
                <w:p w:rsidR="00B41BEA" w:rsidRPr="0098044A" w:rsidRDefault="00B41BEA" w:rsidP="0098044A">
                  <w:pPr>
                    <w:spacing w:line="240" w:lineRule="auto"/>
                    <w:rPr>
                      <w:rFonts w:ascii="Times New Roman" w:hAnsi="Times New Roman" w:cs="Times New Roman"/>
                      <w:sz w:val="24"/>
                      <w:szCs w:val="24"/>
                    </w:rPr>
                  </w:pPr>
                </w:p>
              </w:tc>
            </w:tr>
            <w:tr w:rsidR="00B41BEA" w:rsidRPr="0098044A" w:rsidTr="00A429DF">
              <w:trPr>
                <w:trHeight w:hRule="exact" w:val="304"/>
              </w:trPr>
              <w:tc>
                <w:tcPr>
                  <w:tcW w:w="9423"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Деловые переговоры как разновидность общения</w:t>
                  </w:r>
                </w:p>
              </w:tc>
            </w:tr>
            <w:tr w:rsidR="00B41BEA" w:rsidRPr="0098044A" w:rsidTr="004D5404">
              <w:trPr>
                <w:trHeight w:hRule="exact" w:val="2228"/>
              </w:trPr>
              <w:tc>
                <w:tcPr>
                  <w:tcW w:w="9423"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Вопросы для обсуждения:</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1.Стратегия ведения переговоров.</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2.Подготовительные мероприятия к переговорному процессу.</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3.Порядок проведения переговорного процесса. Техника и тактика ведения деловых переговоров.</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4.Формулировка целей и пределов перед началом переговорного процесса.</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5.Ведение переговоров в неблагоприятных ситуациях - контроль за эмоциями. Стили ведения деловых переговоров.</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6.Положение собеседника за столом. Различные типы поведения партнеров на переговорах. Когда и как завершать переговоры</w:t>
                  </w:r>
                </w:p>
              </w:tc>
            </w:tr>
          </w:tbl>
          <w:p w:rsidR="00B41BEA" w:rsidRPr="0098044A" w:rsidRDefault="00B41BEA" w:rsidP="0098044A">
            <w:pPr>
              <w:spacing w:line="24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297"/>
            </w:tblGrid>
            <w:tr w:rsidR="00B41BEA" w:rsidRPr="0098044A" w:rsidTr="00A429DF">
              <w:trPr>
                <w:trHeight w:hRule="exact" w:val="304"/>
              </w:trPr>
              <w:tc>
                <w:tcPr>
                  <w:tcW w:w="9654"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Деловая беседа по телефону</w:t>
                  </w:r>
                </w:p>
              </w:tc>
            </w:tr>
            <w:tr w:rsidR="00B41BEA" w:rsidRPr="0098044A" w:rsidTr="00A429DF">
              <w:trPr>
                <w:trHeight w:hRule="exact" w:val="2178"/>
              </w:trPr>
              <w:tc>
                <w:tcPr>
                  <w:tcW w:w="9654"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Вопросы для обсуждения:</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1.Подготовка к деловой беседе: цели, план, структура.</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3.Специфика телефонного делового общения.</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4.Подготовка делового телефонного разговора.</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5.Композиция и речевые особенности делового телефонного разговора.</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6.Образцы деловых телефонных разговоров</w:t>
                  </w:r>
                </w:p>
              </w:tc>
            </w:tr>
            <w:tr w:rsidR="00B41BEA" w:rsidRPr="0098044A" w:rsidTr="00A429DF">
              <w:trPr>
                <w:trHeight w:hRule="exact" w:val="14"/>
              </w:trPr>
              <w:tc>
                <w:tcPr>
                  <w:tcW w:w="9640" w:type="dxa"/>
                </w:tcPr>
                <w:p w:rsidR="00B41BEA" w:rsidRPr="0098044A" w:rsidRDefault="00B41BEA" w:rsidP="0098044A">
                  <w:pPr>
                    <w:spacing w:line="240" w:lineRule="auto"/>
                    <w:rPr>
                      <w:rFonts w:ascii="Times New Roman" w:hAnsi="Times New Roman" w:cs="Times New Roman"/>
                      <w:sz w:val="24"/>
                      <w:szCs w:val="24"/>
                    </w:rPr>
                  </w:pPr>
                </w:p>
              </w:tc>
            </w:tr>
            <w:tr w:rsidR="00B41BEA" w:rsidRPr="0098044A" w:rsidTr="00A429DF">
              <w:trPr>
                <w:trHeight w:hRule="exact" w:val="304"/>
              </w:trPr>
              <w:tc>
                <w:tcPr>
                  <w:tcW w:w="9654"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Деловая переписка, этикет работы в компьютерных сетях</w:t>
                  </w:r>
                </w:p>
              </w:tc>
            </w:tr>
            <w:tr w:rsidR="00B41BEA" w:rsidRPr="0098044A" w:rsidTr="004D5404">
              <w:trPr>
                <w:trHeight w:hRule="exact" w:val="2409"/>
              </w:trPr>
              <w:tc>
                <w:tcPr>
                  <w:tcW w:w="9654"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Вопросы для обсуждения:</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2.Электронная почта. Этикет пользования электронной почтой.</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5.Общие правила работы в локальной сети. Компьютер в сети Интернет.</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B41BEA" w:rsidRPr="0098044A" w:rsidTr="00A429DF">
              <w:trPr>
                <w:trHeight w:hRule="exact" w:val="14"/>
              </w:trPr>
              <w:tc>
                <w:tcPr>
                  <w:tcW w:w="9640" w:type="dxa"/>
                </w:tcPr>
                <w:p w:rsidR="00B41BEA" w:rsidRPr="0098044A" w:rsidRDefault="00B41BEA" w:rsidP="0098044A">
                  <w:pPr>
                    <w:spacing w:line="240" w:lineRule="auto"/>
                    <w:rPr>
                      <w:rFonts w:ascii="Times New Roman" w:hAnsi="Times New Roman" w:cs="Times New Roman"/>
                      <w:sz w:val="24"/>
                      <w:szCs w:val="24"/>
                    </w:rPr>
                  </w:pPr>
                </w:p>
              </w:tc>
            </w:tr>
            <w:tr w:rsidR="00B41BEA" w:rsidRPr="0098044A" w:rsidTr="00A429DF">
              <w:trPr>
                <w:trHeight w:hRule="exact" w:val="304"/>
              </w:trPr>
              <w:tc>
                <w:tcPr>
                  <w:tcW w:w="9654"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Деловые совещания</w:t>
                  </w:r>
                </w:p>
              </w:tc>
            </w:tr>
            <w:tr w:rsidR="00B41BEA" w:rsidRPr="0098044A" w:rsidTr="00A429DF">
              <w:trPr>
                <w:trHeight w:hRule="exact" w:val="1637"/>
              </w:trPr>
              <w:tc>
                <w:tcPr>
                  <w:tcW w:w="9654"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Вопросы для обсуждения:</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1.Подготовка к проведению делового совещания.</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2.Процесс проведения делового совещания.</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3.Выбор стиля проведения совещания. Организация и ведение дискуссий.</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4.Роль руководителя и рядового участника делового совещания.</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5.Завершение делового совещания.</w:t>
                  </w:r>
                </w:p>
              </w:tc>
            </w:tr>
            <w:tr w:rsidR="00B41BEA" w:rsidRPr="0098044A" w:rsidTr="00A429DF">
              <w:trPr>
                <w:trHeight w:hRule="exact" w:val="14"/>
              </w:trPr>
              <w:tc>
                <w:tcPr>
                  <w:tcW w:w="9640" w:type="dxa"/>
                </w:tcPr>
                <w:p w:rsidR="00B41BEA" w:rsidRPr="0098044A" w:rsidRDefault="00B41BEA" w:rsidP="0098044A">
                  <w:pPr>
                    <w:spacing w:line="240" w:lineRule="auto"/>
                    <w:rPr>
                      <w:rFonts w:ascii="Times New Roman" w:hAnsi="Times New Roman" w:cs="Times New Roman"/>
                      <w:sz w:val="24"/>
                      <w:szCs w:val="24"/>
                    </w:rPr>
                  </w:pPr>
                </w:p>
              </w:tc>
            </w:tr>
            <w:tr w:rsidR="00B41BEA" w:rsidRPr="0098044A" w:rsidTr="00A429DF">
              <w:trPr>
                <w:trHeight w:hRule="exact" w:val="304"/>
              </w:trPr>
              <w:tc>
                <w:tcPr>
                  <w:tcW w:w="9654" w:type="dxa"/>
                  <w:shd w:val="clear" w:color="000000" w:fill="FFFFFF"/>
                  <w:tcMar>
                    <w:left w:w="34" w:type="dxa"/>
                    <w:right w:w="34" w:type="dxa"/>
                  </w:tcMar>
                </w:tcPr>
                <w:p w:rsidR="00B41BEA" w:rsidRPr="0098044A" w:rsidRDefault="00B41BEA" w:rsidP="0098044A">
                  <w:pPr>
                    <w:spacing w:after="0" w:line="240" w:lineRule="auto"/>
                    <w:jc w:val="center"/>
                    <w:rPr>
                      <w:rFonts w:ascii="Times New Roman" w:hAnsi="Times New Roman" w:cs="Times New Roman"/>
                      <w:sz w:val="24"/>
                      <w:szCs w:val="24"/>
                    </w:rPr>
                  </w:pPr>
                  <w:r w:rsidRPr="0098044A">
                    <w:rPr>
                      <w:rFonts w:ascii="Times New Roman" w:hAnsi="Times New Roman" w:cs="Times New Roman"/>
                      <w:color w:val="000000"/>
                      <w:sz w:val="24"/>
                      <w:szCs w:val="24"/>
                    </w:rPr>
                    <w:t>Деловая критика. Профилактика стрессов и конфликтов в деловом общении</w:t>
                  </w:r>
                </w:p>
              </w:tc>
            </w:tr>
            <w:tr w:rsidR="00B41BEA" w:rsidRPr="0098044A" w:rsidTr="00A429DF">
              <w:trPr>
                <w:trHeight w:hRule="exact" w:val="1907"/>
              </w:trPr>
              <w:tc>
                <w:tcPr>
                  <w:tcW w:w="9654" w:type="dxa"/>
                  <w:shd w:val="clear" w:color="000000" w:fill="FFFFFF"/>
                  <w:tcMar>
                    <w:left w:w="34" w:type="dxa"/>
                    <w:right w:w="34" w:type="dxa"/>
                  </w:tcMar>
                </w:tcPr>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Вопросы для обсуждения:</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1.Конфликт как сложная взаимосвязанная система и динамически-развивающийся процесс.</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2.Составляющие конфликта: предмет конфликта, его участники, условия протекания, мотивы сторон, их цели и позиции.</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3.Динамика конфликта.</w:t>
                  </w:r>
                </w:p>
                <w:p w:rsidR="00B41BEA" w:rsidRPr="0098044A" w:rsidRDefault="00B41BEA"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4.Основные стратегии поведения в конфликтной ситуации</w:t>
                  </w:r>
                </w:p>
              </w:tc>
            </w:tr>
          </w:tbl>
          <w:p w:rsidR="00B41BEA" w:rsidRPr="0098044A" w:rsidRDefault="00B41BEA" w:rsidP="0098044A">
            <w:pPr>
              <w:spacing w:after="0" w:line="240" w:lineRule="auto"/>
              <w:rPr>
                <w:rFonts w:ascii="Times New Roman" w:eastAsia="Times New Roman" w:hAnsi="Times New Roman" w:cs="Times New Roman"/>
                <w:sz w:val="24"/>
                <w:szCs w:val="24"/>
              </w:rPr>
            </w:pPr>
          </w:p>
        </w:tc>
      </w:tr>
      <w:tr w:rsidR="00EE5614" w:rsidRPr="0098044A" w:rsidTr="00A429DF">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Б1.О.ДВ.01 </w:t>
            </w:r>
            <w:r w:rsidRPr="0098044A">
              <w:rPr>
                <w:rFonts w:ascii="Times New Roman" w:eastAsia="Times New Roman" w:hAnsi="Times New Roman" w:cs="Times New Roman"/>
                <w:bCs/>
                <w:sz w:val="24"/>
                <w:szCs w:val="24"/>
              </w:rPr>
              <w:t>Вариативные модули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Б1.О.ДВ.01.01 </w:t>
            </w:r>
            <w:r w:rsidRPr="0098044A">
              <w:rPr>
                <w:rFonts w:ascii="Times New Roman" w:eastAsia="Times New Roman" w:hAnsi="Times New Roman" w:cs="Times New Roman"/>
                <w:bCs/>
                <w:sz w:val="24"/>
                <w:szCs w:val="24"/>
              </w:rPr>
              <w:t>Модуль "Методология исследования и сопровождения детства"</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Б1.О.ДВ.01.01.01 Антропология детства</w:t>
            </w:r>
          </w:p>
          <w:p w:rsidR="000E37CE" w:rsidRPr="0098044A" w:rsidRDefault="000E37CE"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Концепция детства вантропологии. Концепция детства в педагогической антропологии. Образ ребенка в системе антропологического знания. Общество и детство. Проблема детства в истории человечества. Детская субкультура и развитие ребенка.</w:t>
            </w:r>
          </w:p>
          <w:p w:rsidR="000E37CE" w:rsidRPr="0098044A" w:rsidRDefault="000E37CE"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Правовая поддержка жизнедеятельности и развития ребенка. Правовая поддержка жизнедеятельности и развития ребенка в современной социокультурной ситуации. Права ребенка и формы его правовой защиты в современном российском законодательстве.</w:t>
            </w:r>
          </w:p>
          <w:p w:rsidR="000E37CE" w:rsidRPr="0098044A" w:rsidRDefault="000E37CE"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Социализация как антропологический процесс. Подходы к толкованию понятия «социализация» в зарубежной и отечественной науке. Составные части процесса социализации, их характеристика. Факторы, агенты, средства и механизмы социализации ребенка и взрослого. Проблемы социализации в современном российском обществе в связи с происходящими в нем изменениями. Формы, методы и средства формирования социальной активности подрастающих поколений.</w:t>
            </w:r>
          </w:p>
          <w:p w:rsidR="000E37CE" w:rsidRPr="0098044A" w:rsidRDefault="000E37CE"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Антропологическая сущность воспитания. Цели воспитания как антропологического процесса. Особенности организации воспитательного процесса на основе антропологического подхода. Антропологическая сущность обучения. Функции обучения как антропологического процесса. Особенности организации учебного процесса на основе антропологического подхода. Человек как высшая ценность в образовании.</w:t>
            </w:r>
          </w:p>
          <w:p w:rsidR="000E37CE" w:rsidRPr="0098044A" w:rsidRDefault="000E37CE"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Антропологические модели образования. Антропологически неприемлемые модели педагогического взаимодействия. Гуманизация образования. Педагогика ненасилия. Антропологически целесообразные педагогические модели. Антропоориентированные педагогические установки. Антропоориентированные модели образовательных учреждений. Антропоориентированные педагогические технологии.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Б1.О.ДВ.01.01.02 Психологические и психобиологические особенности развития ребенка</w:t>
            </w:r>
          </w:p>
          <w:p w:rsidR="00876E46" w:rsidRDefault="00876E46" w:rsidP="0098044A">
            <w:pPr>
              <w:spacing w:after="0" w:line="24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Психологические особенности развития ребенка.</w:t>
            </w:r>
          </w:p>
          <w:p w:rsidR="00A429DF" w:rsidRPr="0098044A" w:rsidRDefault="00A429DF"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Психическое развитие в младенчестве. Раннее детство. Психологическая характеристика дошкольного возраста.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rsidR="00A429DF" w:rsidRPr="0098044A" w:rsidRDefault="00A429DF"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Общая характеристика условий психического развития в раннем детстве. 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Начальные формы развития личности ребенка. Кризис 3 лет.</w:t>
            </w:r>
          </w:p>
          <w:p w:rsidR="00A429DF" w:rsidRPr="0098044A" w:rsidRDefault="00A429DF"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Общая характеристика условий психического развития в дошкольном возрасте, 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Развитие ролевой игры в дошкольном возрасте. Главное противоречие игры.</w:t>
            </w:r>
          </w:p>
          <w:p w:rsidR="00A429DF" w:rsidRPr="0098044A" w:rsidRDefault="00A429DF"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Психологическая характеристика младшего школьного возраста. Психологические особенности подростка</w:t>
            </w:r>
          </w:p>
          <w:p w:rsidR="00A429DF" w:rsidRPr="0098044A" w:rsidRDefault="00A429DF"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p w:rsidR="00A429DF" w:rsidRPr="0098044A" w:rsidRDefault="00A429DF"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Проблема кризиса подросткового возраста. Социальная ситуация развития личности в подростковом возрасте. Развитие аффективно-потребностной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Развитие творческого воображения, начальных форм творческого рассуждающего мышления.</w:t>
            </w:r>
          </w:p>
          <w:p w:rsidR="00921E70" w:rsidRDefault="00921E70"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Психология ранней юности. 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15 юношеском возрасте. Развитие потребности в общественной жизни и формы участия юношества в общественных организациях.</w:t>
            </w:r>
          </w:p>
          <w:p w:rsidR="00876E46" w:rsidRDefault="00876E46" w:rsidP="0098044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Психобиологические особенности развития ребенка.</w:t>
            </w:r>
          </w:p>
          <w:p w:rsidR="00876E46" w:rsidRPr="0098044A" w:rsidRDefault="00876E46" w:rsidP="0098044A">
            <w:pPr>
              <w:spacing w:after="0" w:line="240" w:lineRule="auto"/>
              <w:jc w:val="both"/>
              <w:rPr>
                <w:rFonts w:ascii="Times New Roman" w:eastAsia="Times New Roman" w:hAnsi="Times New Roman" w:cs="Times New Roman"/>
                <w:sz w:val="24"/>
                <w:szCs w:val="24"/>
              </w:rPr>
            </w:pPr>
            <w:r w:rsidRPr="00F93437">
              <w:rPr>
                <w:rFonts w:ascii="Times New Roman" w:hAnsi="Times New Roman" w:cs="Times New Roman"/>
                <w:color w:val="000000"/>
                <w:sz w:val="24"/>
                <w:szCs w:val="24"/>
              </w:rPr>
              <w:t>Биологическое и социальное в формировании растущего организма</w:t>
            </w:r>
            <w:r>
              <w:rPr>
                <w:rFonts w:ascii="Times New Roman" w:hAnsi="Times New Roman" w:cs="Times New Roman"/>
                <w:color w:val="000000"/>
                <w:sz w:val="24"/>
                <w:szCs w:val="24"/>
              </w:rPr>
              <w:t>.</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Б1.О.ДВ.01.01.03 Психолого-педагогическое сопровождение современного Детства</w:t>
            </w:r>
          </w:p>
          <w:p w:rsidR="00CE7971" w:rsidRPr="0098044A" w:rsidRDefault="002246AA" w:rsidP="00876E46">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 xml:space="preserve">1. </w:t>
            </w:r>
            <w:r w:rsidR="00876E46" w:rsidRPr="003D5F58">
              <w:rPr>
                <w:rFonts w:ascii="Times New Roman" w:hAnsi="Times New Roman" w:cs="Times New Roman"/>
                <w:color w:val="000000"/>
                <w:sz w:val="24"/>
                <w:szCs w:val="24"/>
              </w:rPr>
              <w:t>Предмет, цели, задачи и субъекты психолого-педагогического сопровождения современного Детства</w:t>
            </w:r>
            <w:r w:rsidRPr="0098044A">
              <w:rPr>
                <w:rFonts w:ascii="Times New Roman" w:hAnsi="Times New Roman" w:cs="Times New Roman"/>
                <w:sz w:val="24"/>
                <w:szCs w:val="24"/>
              </w:rPr>
              <w:t>.</w:t>
            </w:r>
          </w:p>
          <w:p w:rsidR="002246AA" w:rsidRPr="0098044A" w:rsidRDefault="002246AA" w:rsidP="0098044A">
            <w:pPr>
              <w:spacing w:after="0" w:line="240" w:lineRule="auto"/>
              <w:rPr>
                <w:rFonts w:ascii="Times New Roman" w:hAnsi="Times New Roman" w:cs="Times New Roman"/>
                <w:sz w:val="24"/>
                <w:szCs w:val="24"/>
              </w:rPr>
            </w:pPr>
            <w:r w:rsidRPr="0098044A">
              <w:rPr>
                <w:rFonts w:ascii="Times New Roman" w:hAnsi="Times New Roman" w:cs="Times New Roman"/>
                <w:sz w:val="24"/>
                <w:szCs w:val="24"/>
              </w:rPr>
              <w:t xml:space="preserve">2. </w:t>
            </w:r>
            <w:r w:rsidR="00876E46" w:rsidRPr="003D5F58">
              <w:rPr>
                <w:rFonts w:ascii="Times New Roman" w:hAnsi="Times New Roman" w:cs="Times New Roman"/>
                <w:color w:val="000000"/>
                <w:sz w:val="24"/>
                <w:szCs w:val="24"/>
              </w:rPr>
              <w:t>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r w:rsidRPr="0098044A">
              <w:rPr>
                <w:rFonts w:ascii="Times New Roman" w:hAnsi="Times New Roman" w:cs="Times New Roman"/>
                <w:sz w:val="24"/>
                <w:szCs w:val="24"/>
              </w:rPr>
              <w:t>.</w:t>
            </w:r>
          </w:p>
          <w:p w:rsidR="002246AA" w:rsidRPr="0098044A" w:rsidRDefault="002246AA" w:rsidP="00876E46">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 xml:space="preserve">3. </w:t>
            </w:r>
            <w:r w:rsidR="00876E46" w:rsidRPr="003D5F58">
              <w:rPr>
                <w:rFonts w:ascii="Times New Roman" w:hAnsi="Times New Roman" w:cs="Times New Roman"/>
                <w:color w:val="000000"/>
                <w:sz w:val="24"/>
                <w:szCs w:val="24"/>
              </w:rPr>
              <w:t>Виды помощи, оказываемые педагогом- п</w:t>
            </w:r>
            <w:r w:rsidR="00876E46">
              <w:rPr>
                <w:rFonts w:ascii="Times New Roman" w:hAnsi="Times New Roman" w:cs="Times New Roman"/>
                <w:color w:val="000000"/>
                <w:sz w:val="24"/>
                <w:szCs w:val="24"/>
              </w:rPr>
              <w:t xml:space="preserve">сихологом детям и их родителям, </w:t>
            </w:r>
            <w:r w:rsidR="00876E46" w:rsidRPr="003D5F58">
              <w:rPr>
                <w:rFonts w:ascii="Times New Roman" w:hAnsi="Times New Roman" w:cs="Times New Roman"/>
                <w:color w:val="000000"/>
                <w:sz w:val="24"/>
                <w:szCs w:val="24"/>
              </w:rPr>
              <w:t>педагогическому коллективу и администрации образовательной организации.</w:t>
            </w:r>
          </w:p>
          <w:p w:rsidR="002246AA" w:rsidRPr="0098044A" w:rsidRDefault="002246AA" w:rsidP="00876E46">
            <w:pPr>
              <w:spacing w:after="0" w:line="240" w:lineRule="auto"/>
              <w:jc w:val="both"/>
              <w:rPr>
                <w:rFonts w:ascii="Times New Roman" w:eastAsia="Times New Roman" w:hAnsi="Times New Roman" w:cs="Times New Roman"/>
                <w:sz w:val="24"/>
                <w:szCs w:val="24"/>
              </w:rPr>
            </w:pPr>
            <w:r w:rsidRPr="0098044A">
              <w:rPr>
                <w:rFonts w:ascii="Times New Roman" w:hAnsi="Times New Roman" w:cs="Times New Roman"/>
                <w:sz w:val="24"/>
                <w:szCs w:val="24"/>
              </w:rPr>
              <w:t xml:space="preserve">4. </w:t>
            </w:r>
            <w:r w:rsidR="00876E46" w:rsidRPr="003D5F58">
              <w:rPr>
                <w:rFonts w:ascii="Times New Roman" w:hAnsi="Times New Roman" w:cs="Times New Roman"/>
                <w:color w:val="000000"/>
                <w:sz w:val="24"/>
                <w:szCs w:val="24"/>
              </w:rPr>
              <w:t xml:space="preserve">Психолого-педагогического сопровождение развития личности  и индивидуальная программа психолого- педагогического сопровождения детей разного возраста, с учетом их особых возможностей здоровья. </w:t>
            </w:r>
            <w:r w:rsidR="00876E46">
              <w:rPr>
                <w:rFonts w:ascii="Times New Roman" w:hAnsi="Times New Roman" w:cs="Times New Roman"/>
                <w:color w:val="000000"/>
                <w:sz w:val="24"/>
                <w:szCs w:val="24"/>
              </w:rPr>
              <w:t>Сопровождение одаренных детей.</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E7971" w:rsidRPr="0098044A" w:rsidRDefault="00EE5614" w:rsidP="0098044A">
            <w:pPr>
              <w:spacing w:after="0" w:line="240" w:lineRule="auto"/>
              <w:rPr>
                <w:rFonts w:ascii="Times New Roman" w:eastAsia="Times New Roman" w:hAnsi="Times New Roman" w:cs="Times New Roman"/>
                <w:i/>
                <w:iCs/>
                <w:sz w:val="24"/>
                <w:szCs w:val="24"/>
              </w:rPr>
            </w:pPr>
            <w:r w:rsidRPr="0098044A">
              <w:rPr>
                <w:rFonts w:ascii="Times New Roman" w:eastAsia="Times New Roman" w:hAnsi="Times New Roman" w:cs="Times New Roman"/>
                <w:sz w:val="24"/>
                <w:szCs w:val="24"/>
              </w:rPr>
              <w:t xml:space="preserve">Б1.О.ДВ.01.01.04(К) </w:t>
            </w:r>
            <w:r w:rsidRPr="0098044A">
              <w:rPr>
                <w:rFonts w:ascii="Times New Roman" w:eastAsia="Times New Roman" w:hAnsi="Times New Roman" w:cs="Times New Roman"/>
                <w:i/>
                <w:iCs/>
                <w:sz w:val="24"/>
                <w:szCs w:val="24"/>
              </w:rPr>
              <w:t>Экзамен по модулю "Методология исследования и сопровождения детства"</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Б1.О.ДВ.01.02 </w:t>
            </w:r>
            <w:r w:rsidRPr="0098044A">
              <w:rPr>
                <w:rFonts w:ascii="Times New Roman" w:eastAsia="Times New Roman" w:hAnsi="Times New Roman" w:cs="Times New Roman"/>
                <w:bCs/>
                <w:sz w:val="24"/>
                <w:szCs w:val="24"/>
              </w:rPr>
              <w:t>Модуль "Социально-педагогическая поддержка взрослых"</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Б1.О.ДВ.01.02.01 Социальная андрагогика</w:t>
            </w:r>
          </w:p>
          <w:p w:rsidR="00876E46" w:rsidRDefault="00876E46" w:rsidP="0098044A">
            <w:pPr>
              <w:spacing w:after="0" w:line="24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Андрагогика как наука.</w:t>
            </w:r>
          </w:p>
          <w:p w:rsidR="00CE7971" w:rsidRPr="0098044A" w:rsidRDefault="009E62F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Андрагогика как самостоятельная область научного знания.</w:t>
            </w:r>
          </w:p>
          <w:p w:rsidR="009E62F8" w:rsidRPr="0098044A" w:rsidRDefault="009E62F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Определение, понятие, термин, объект и предмет. Основные социально-экономические, культурологические, сциентистские, экологические, личностные факторы, обусловившие возникновение и развитие андрагогики. Основные современные виды и концепции развития образования и их влияние на развитие андрагогики. Принципы развития современного образования взрослых. Базисные посылки андрагогики. Основные понятия и термины науки. Андрагогика как учебный предмет. Развитие идей об обучении взрослых в XIX-XX веках. Основные ученые-андрагоги.</w:t>
            </w:r>
          </w:p>
          <w:p w:rsidR="00876E46" w:rsidRDefault="00876E46" w:rsidP="0098044A">
            <w:pPr>
              <w:spacing w:after="0" w:line="24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Андрагогическая модель обучения.</w:t>
            </w:r>
          </w:p>
          <w:p w:rsidR="009E62F8" w:rsidRPr="0098044A" w:rsidRDefault="009E62F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Отличительные особенности взрослых обучающихся.</w:t>
            </w:r>
          </w:p>
          <w:p w:rsidR="009E62F8" w:rsidRPr="0098044A" w:rsidRDefault="009E62F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Психофизиологические, социальные, профессиональные особенности взрослых обучающихся и их воздействие на процесс обучения. Сущность понятия «взрослый человек», «взрослый обучающийся». Возрастная периодизация этапа взрослости. Возможности и способности взрослого обучающегося.</w:t>
            </w:r>
          </w:p>
          <w:p w:rsidR="00876E46" w:rsidRDefault="00876E46" w:rsidP="0098044A">
            <w:pPr>
              <w:spacing w:after="0" w:line="24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Андрагогические технологии обучения.</w:t>
            </w:r>
          </w:p>
          <w:p w:rsidR="009E62F8" w:rsidRPr="0098044A" w:rsidRDefault="009E62F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Основные принципы и элементы андрагогической технологии обучения.</w:t>
            </w:r>
          </w:p>
          <w:p w:rsidR="009E62F8" w:rsidRPr="0098044A" w:rsidRDefault="009E62F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Определение, понятие технологии обучения взрослых. Основные операции, технические действия и функции взрослых, обучающихся и обучающих при использовании андрагогической технологии обучения. Основные формы проведения занятий с взрослыми: а) аудиторных, б) внеаудиторных (самостоятельных) Классификация форм проведения занятий, согласно М.Ш. Ноулзу. Основные сферы и виды деятельности взрослых, для подготовки к которой необходимо обучение в системе образования взрослых.</w:t>
            </w:r>
          </w:p>
          <w:p w:rsidR="00876E46" w:rsidRDefault="00876E46" w:rsidP="0098044A">
            <w:pPr>
              <w:spacing w:after="0" w:line="240" w:lineRule="auto"/>
              <w:jc w:val="both"/>
              <w:rPr>
                <w:rFonts w:ascii="Times New Roman" w:eastAsia="Times New Roman" w:hAnsi="Times New Roman" w:cs="Times New Roman"/>
                <w:sz w:val="24"/>
                <w:szCs w:val="24"/>
              </w:rPr>
            </w:pPr>
            <w:r w:rsidRPr="00857E4D">
              <w:rPr>
                <w:rFonts w:ascii="Times New Roman" w:hAnsi="Times New Roman" w:cs="Times New Roman"/>
                <w:b/>
                <w:color w:val="000000"/>
                <w:sz w:val="24"/>
                <w:szCs w:val="24"/>
              </w:rPr>
              <w:t>Андрагогика как область социальной практики</w:t>
            </w:r>
            <w:r>
              <w:rPr>
                <w:rFonts w:ascii="Times New Roman" w:hAnsi="Times New Roman" w:cs="Times New Roman"/>
                <w:b/>
                <w:color w:val="000000"/>
                <w:sz w:val="24"/>
                <w:szCs w:val="24"/>
              </w:rPr>
              <w:t>.</w:t>
            </w:r>
          </w:p>
          <w:p w:rsidR="009E62F8" w:rsidRPr="0098044A" w:rsidRDefault="009E62F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Социально незащищённых групп взрослого населения.</w:t>
            </w:r>
          </w:p>
          <w:p w:rsidR="00671D88" w:rsidRPr="0098044A" w:rsidRDefault="00671D8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Понятие «социально незащищенные группы населения»: образование как фактор социальной защиты взрослого человека; организаторы специальных видов образования.</w:t>
            </w:r>
          </w:p>
          <w:p w:rsidR="00671D88" w:rsidRPr="0098044A" w:rsidRDefault="00671D8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Подготовка и переподготовка безработных: организация и содержание профессиональной переподготовки безработных; андрагогические подходы в обучении взрослых.</w:t>
            </w:r>
          </w:p>
          <w:p w:rsidR="00671D88" w:rsidRPr="0098044A" w:rsidRDefault="00671D8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Специфика образования взрослых инвалидов: значение и функции образования в жизни инвалидов; задачи андрагога в системе обучения взрослых инвалидов; формы организации образования взрослых инвалидов.</w:t>
            </w:r>
          </w:p>
          <w:p w:rsidR="009E62F8" w:rsidRPr="0098044A" w:rsidRDefault="00671D8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Обучение военнослужащих, уволенных в запас: образование как путь социальной адаптации бывших военнослужащих; содержание переподготовки военнослужащих, уволенных в запас; организация обучения бывших военнослужащих.</w:t>
            </w:r>
          </w:p>
          <w:p w:rsidR="00671D88" w:rsidRPr="0098044A" w:rsidRDefault="00671D8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Образование в жизни взрослых, отбывающих наказание в местах лишения свободы: социально-образовательные предпосылки адаптации лиц, готовящихся к освобождению из мест лишения свободы; профессиональная подготовка и обучение осужденных; возможности получения высшего образования в условиях лишения свободы.</w:t>
            </w:r>
          </w:p>
          <w:p w:rsidR="00671D88" w:rsidRPr="0098044A" w:rsidRDefault="00671D88"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Женское образование: образование как средство социальной защиты женщин; образовательные потребности женщин; организация женского образования.</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Б1.О.ДВ.01.02.02 Поддержка взрослых в период профессионального кризиса</w:t>
            </w:r>
          </w:p>
          <w:p w:rsidR="00876E46" w:rsidRDefault="00876E46" w:rsidP="0098044A">
            <w:pPr>
              <w:spacing w:after="0" w:line="240" w:lineRule="auto"/>
              <w:jc w:val="both"/>
              <w:rPr>
                <w:rFonts w:ascii="Times New Roman" w:eastAsia="Times New Roman" w:hAnsi="Times New Roman" w:cs="Times New Roman"/>
                <w:sz w:val="24"/>
                <w:szCs w:val="24"/>
              </w:rPr>
            </w:pPr>
            <w:r w:rsidRPr="00EE665E">
              <w:rPr>
                <w:rFonts w:ascii="Times New Roman" w:hAnsi="Times New Roman" w:cs="Times New Roman"/>
                <w:b/>
                <w:color w:val="000000"/>
                <w:sz w:val="24"/>
                <w:szCs w:val="24"/>
              </w:rPr>
              <w:t>Теоретико-методологические основы феномена кризиса</w:t>
            </w:r>
            <w:r>
              <w:rPr>
                <w:rFonts w:ascii="Times New Roman" w:hAnsi="Times New Roman" w:cs="Times New Roman"/>
                <w:b/>
                <w:color w:val="000000"/>
                <w:sz w:val="24"/>
                <w:szCs w:val="24"/>
              </w:rPr>
              <w:t>.</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Сущность категории «кризис».</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Теоретико-методологические основы феномена кризиса. Сущность категории «кризис». Соотношение категорий – кризис, кризисная ситуация, кризисное событие, критическая ситуация.</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Подходы к пониманию форм и типов кризиса.</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Подходы к пониманию форм и типов кризиса - профессиональный кризис, жизненный кризис, возрастной кризис, психический кризис, духовный кризис и т.д. Л.С.Выготский о кризисных и стабильных периодах в онтогенезе. Аналитическая и экзистенциальная психология о проблеме кризиса. Действительность и система ценностей человека (К.Г.Юнг). Проблема прерывности-непрерывности жизни (М.Мамардашвили). Проблема самобытия в кризисе, способ самобытия как воздействие на обстоятельства (К.Ясперс).</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Гуманистическая психология о роли кризиса в жизни человека. Жизнь, возможности и сумма характеристик (К.Роджерс). Проблема вочеловеченности, проблема самоактуализации (А.Маслоу). Нормативная последовательность психосоциальных приобретений, критические поворотные пункты, пространство времени индивидуума. Проблема предопределенности и неопределенности. Травматическая внезапность, норма и здоровье, инициативность как развертывание нового качества (Э.Эриксон).</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Трансперсональная психология о кризисности духовной трансформации. Кризис как критическая ситуация, духовное проявление, проблема личностной трансформации, индивидуальный и коллективный уровень кризиса, духовность как пробуждение потенциальных возможностей, самореализация как осознание самости. Биографические и эмоциональные факторы в духовном кризисе, путь к достижению новой личностной интеграции, индивидуации (К.Гроф, С.Гроф).</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Проблема кризиса в понимании отечественной психологии. Кризис самости и единичности (В.И.Слободчиков). Кризис и проблема семантического поля личности (Д.Б.Эльконин). Кризис и соотношение жизненного пути, поступки-события (Л.А.Пергаменщик). Жизненный путь, трудные жизненные ситуации, кризис. «Психологическая, смысловая невесомость» (И.В.Калинин).</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Типология кризисов.</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Кризисы рождения - родовой кризис, младенчества, детства, юности, взрослости, индивидуальной жизни и кризисы развития - новорожденности, раннего отрочества, молодости, зрелости (В.И.Слободчиков).</w:t>
            </w:r>
          </w:p>
          <w:p w:rsidR="00876E46" w:rsidRDefault="00876E46" w:rsidP="0098044A">
            <w:pPr>
              <w:spacing w:after="0" w:line="240" w:lineRule="auto"/>
              <w:jc w:val="both"/>
              <w:rPr>
                <w:rFonts w:ascii="Times New Roman" w:eastAsia="Times New Roman" w:hAnsi="Times New Roman" w:cs="Times New Roman"/>
                <w:sz w:val="24"/>
                <w:szCs w:val="24"/>
              </w:rPr>
            </w:pPr>
            <w:r w:rsidRPr="00EE665E">
              <w:rPr>
                <w:rFonts w:ascii="Times New Roman" w:hAnsi="Times New Roman" w:cs="Times New Roman"/>
                <w:b/>
                <w:color w:val="000000"/>
                <w:sz w:val="24"/>
                <w:szCs w:val="24"/>
              </w:rPr>
              <w:t>Кризисы в профессиональном становлении личности.</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Сущность профессиональной деятельности, профессионального становления личности.</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Сущность профессиональной деятельности, профессиональное становление, профессиональное развитие. Этапы профессионального развития. Развитие профессионального Я и взаимосвязь с личностной идентичностью. Кризисы на стадиях профессионального становления личности.</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Профессиональная карьера личности. Виды,типы, цели, задачи профессиональной</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карьеры личности.</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Профессиональная карьера личности. Виды,типы, цели, задачи профессиональной</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карьеры личности</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Карьера как особый вид деятельности. Виды и</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типы карьеры.</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Карьерные мотивы, цели, механизмы карьерного процесса и способы их реализации</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Стадии карьеры личности</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Этапы карьерного роста</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Этапы развития субъекта карьеры</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Андрогогическая программа и алгоритмы продуктивного развития личностно-</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профессиональной карьеры взрослого человека</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Личность как субъект карьерного роста.</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Программа продуктивного развития личностно-профессиональной карьеры взрослого человека.</w:t>
            </w:r>
          </w:p>
          <w:p w:rsidR="00CE7971" w:rsidRPr="0098044A" w:rsidRDefault="00CE797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Кризисы в профессиональном становлении личности.</w:t>
            </w:r>
          </w:p>
          <w:p w:rsidR="00FD3ECB" w:rsidRPr="0098044A" w:rsidRDefault="00FD3EC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Сущность профессиональной деятельности, профессиональное становление Сущность профессиональной деятельности, профессиональное становление, профессиональное развитие. Этапы профессионального развития. Развитие профессионального Я и взаимосвязь с личностной идентичностью.</w:t>
            </w:r>
          </w:p>
          <w:p w:rsidR="00FD3ECB" w:rsidRPr="0098044A" w:rsidRDefault="00FD3EC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Противоречия в профессиональном становлении Противоречия в профессиональном Детерминированность кризисов внешними и внутренними факторами; перестройка смысловых структур профессионального сознания, переориентация на новые цели, коррекция и ревизия социально-профессиональной позиции, изменение взаимоотношений с окружающими людьми.</w:t>
            </w:r>
          </w:p>
          <w:p w:rsidR="00FD3ECB" w:rsidRPr="0098044A" w:rsidRDefault="00FD3EC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Кризисы на стадиях профессионального становления личности. Кризисы на стадиях профессионального становления личности. Кризис учебно-профессиональной ориентации, кризис ревизии и коррекции профессионального выбора, кризис профессиональных экспектаций (несоответствие деятельности ожиданиям человека), кризис профессионального роста, кризис профессиональной карьеры, кризис социально- профессиональной самоактуализации, кризис утраты профессии.</w:t>
            </w:r>
          </w:p>
          <w:p w:rsidR="00FD3ECB" w:rsidRPr="0098044A" w:rsidRDefault="00FD3EC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Изменения подструктуры профессиональной направленности Изменения подструктуры профессиональной направленности (мотивы, ценности, ориентации, профессиональную позицию и профессиональное самосознание) в ходе кризиса. Роль эмоционального состояния, переживаний личности в прохождении кризиса. Проблема «невозможности» в жизнедеятельности субъекта. Роль ценностно-смысловой сферы, рефлексивно- ценностных компонентов личности в успешности разрешения кризиса. Индивидуально- типологическое реагирование на кризис. Кризис как переход на новый уровень профессионального развития (В.А.Дикова). Психические защиты в профессиональном кризисе (Н.А.Подымов). Понимание профессионального аспекта кризиса в логике возрастного развития личности (Г.Шинхи).</w:t>
            </w:r>
          </w:p>
          <w:p w:rsidR="00CE7971" w:rsidRPr="0098044A" w:rsidRDefault="00FD3EC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становлении (мотивационно-ценностные, когнитивно-деятельностные, поведенческие и смысловые) перестройки профессионального сознания, деятельности и поведения личности, изменяющие направление профессионального развития. Профессиональная стагнация, апатия, деформация (А.К.Маркова, В.Я.Ядов, С.П.Безносов, Э.Ф.Зеер).</w:t>
            </w:r>
          </w:p>
          <w:p w:rsidR="00876E46" w:rsidRDefault="00876E46" w:rsidP="0098044A">
            <w:pPr>
              <w:spacing w:after="0" w:line="24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Сопровождение профессионального становления личности.</w:t>
            </w:r>
          </w:p>
          <w:p w:rsidR="00FD3ECB" w:rsidRPr="0098044A" w:rsidRDefault="00FD3EC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Факторы разрешенности профессионального кризиса, возможности поддержки.</w:t>
            </w:r>
          </w:p>
          <w:p w:rsidR="00FD3ECB" w:rsidRPr="0098044A" w:rsidRDefault="00FD3EC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Факторы разрешенности профессионального кризиса, возможности поддержки. Факторы разрешенности профессионального кризиса, возможности поддержки. Выходы из кризиса: конструктивный, профессионально-нейтральный и деструктивный. Изучение когнитивных, поведенческих, эмоциональных сфер личности как фактора риска в период кризиса, метод психографии, метод самооценки, биографический метод.</w:t>
            </w:r>
          </w:p>
          <w:p w:rsidR="00FD3ECB" w:rsidRPr="0098044A" w:rsidRDefault="00FD3EC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Подходы к формам и видам помощи в период профессионального кризиса. Подходы к формам и видам помощи в период профессионального кризиса. Концепция психологического обеспечения профессиональной деятельности Г.С.Никифорова. Психология профессиональной адаптации М.А.Дмитриева. коррекция профессиональных установок (М.А. Алимова). Факторы совладания в период кризиса (Л.И.Анцыферова). Профилактика профессиональных кризисов (Г.С.Чеснокова). Витагенное образование взрослых как способ профилактики неразрешения кризиса (Н.О. Вербицкая).</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Б1.О.ДВ.01.02.03 Планирование профессии и карьеры</w:t>
            </w:r>
          </w:p>
          <w:p w:rsidR="00E72389" w:rsidRPr="0098044A" w:rsidRDefault="00E72389"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Планирование профессии и карьеры: теоретико-методологические основы.</w:t>
            </w:r>
          </w:p>
          <w:p w:rsidR="00E72389" w:rsidRPr="0098044A" w:rsidRDefault="00E72389"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D.T .Hall,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(D.McClelland D.G.Winter,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p w:rsidR="00E72389" w:rsidRPr="0098044A" w:rsidRDefault="00E72389"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Технологии профессионально-личностного саморазвития.</w:t>
            </w:r>
          </w:p>
          <w:p w:rsidR="00E72389" w:rsidRPr="0098044A" w:rsidRDefault="00E72389"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p w:rsidR="00FC4572" w:rsidRPr="0098044A" w:rsidRDefault="00FC4572"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Планирование и выбор профессии и карьеры.</w:t>
            </w:r>
          </w:p>
          <w:p w:rsidR="00FC4572" w:rsidRPr="0098044A" w:rsidRDefault="00FC4572"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p w:rsidR="00FC4572" w:rsidRPr="0098044A" w:rsidRDefault="00FC4572"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Противоречия и кризисы профессионального развития личности.</w:t>
            </w:r>
          </w:p>
          <w:p w:rsidR="00FC4572" w:rsidRPr="0098044A" w:rsidRDefault="00FC4572"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p w:rsidR="00FC4572" w:rsidRPr="0098044A" w:rsidRDefault="00FC4572"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Психотехнологическое обеспечение карьеры.</w:t>
            </w:r>
          </w:p>
          <w:p w:rsidR="00FC4572" w:rsidRPr="0098044A" w:rsidRDefault="00FC4572"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p w:rsidR="00FC4572" w:rsidRPr="0098044A" w:rsidRDefault="00FC4572" w:rsidP="0098044A">
            <w:pPr>
              <w:spacing w:after="0" w:line="240" w:lineRule="auto"/>
              <w:jc w:val="both"/>
              <w:rPr>
                <w:rFonts w:ascii="Times New Roman" w:eastAsia="Times New Roman" w:hAnsi="Times New Roman" w:cs="Times New Roman"/>
                <w:sz w:val="24"/>
                <w:szCs w:val="24"/>
              </w:rPr>
            </w:pP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C4572" w:rsidRPr="0098044A" w:rsidRDefault="00EE5614" w:rsidP="0098044A">
            <w:pPr>
              <w:spacing w:after="0" w:line="240" w:lineRule="auto"/>
              <w:rPr>
                <w:rFonts w:ascii="Times New Roman" w:eastAsia="Times New Roman" w:hAnsi="Times New Roman" w:cs="Times New Roman"/>
                <w:i/>
                <w:iCs/>
                <w:sz w:val="24"/>
                <w:szCs w:val="24"/>
              </w:rPr>
            </w:pPr>
            <w:r w:rsidRPr="0098044A">
              <w:rPr>
                <w:rFonts w:ascii="Times New Roman" w:eastAsia="Times New Roman" w:hAnsi="Times New Roman" w:cs="Times New Roman"/>
                <w:sz w:val="24"/>
                <w:szCs w:val="24"/>
              </w:rPr>
              <w:t xml:space="preserve">Б1.О.ДВ.01.02.04(К) </w:t>
            </w:r>
            <w:r w:rsidRPr="0098044A">
              <w:rPr>
                <w:rFonts w:ascii="Times New Roman" w:eastAsia="Times New Roman" w:hAnsi="Times New Roman" w:cs="Times New Roman"/>
                <w:i/>
                <w:iCs/>
                <w:sz w:val="24"/>
                <w:szCs w:val="24"/>
              </w:rPr>
              <w:t>Экзамен по модулю "Социально-педагогическая поддержка взрослых"</w:t>
            </w:r>
          </w:p>
        </w:tc>
      </w:tr>
    </w:tbl>
    <w:p w:rsidR="00EE5614" w:rsidRPr="0098044A" w:rsidRDefault="00EE5614" w:rsidP="0098044A">
      <w:pPr>
        <w:spacing w:line="240" w:lineRule="auto"/>
        <w:jc w:val="both"/>
        <w:rPr>
          <w:rFonts w:ascii="Times New Roman" w:hAnsi="Times New Roman" w:cs="Times New Roman"/>
          <w:sz w:val="24"/>
          <w:szCs w:val="24"/>
        </w:rPr>
      </w:pPr>
    </w:p>
    <w:p w:rsidR="00EE5614" w:rsidRPr="0098044A" w:rsidRDefault="00EE5614" w:rsidP="0098044A">
      <w:pPr>
        <w:spacing w:line="240" w:lineRule="auto"/>
        <w:jc w:val="both"/>
        <w:rPr>
          <w:rFonts w:ascii="Times New Roman" w:hAnsi="Times New Roman" w:cs="Times New Roman"/>
          <w:sz w:val="24"/>
          <w:szCs w:val="24"/>
        </w:rPr>
      </w:pPr>
      <w:r w:rsidRPr="0098044A">
        <w:rPr>
          <w:rFonts w:ascii="Times New Roman" w:hAnsi="Times New Roman" w:cs="Times New Roman"/>
          <w:sz w:val="24"/>
          <w:szCs w:val="24"/>
        </w:rPr>
        <w:t>К.М.Комплексные модули</w:t>
      </w:r>
    </w:p>
    <w:tbl>
      <w:tblPr>
        <w:tblW w:w="9513" w:type="dxa"/>
        <w:tblInd w:w="93" w:type="dxa"/>
        <w:tblLook w:val="04A0" w:firstRow="1" w:lastRow="0" w:firstColumn="1" w:lastColumn="0" w:noHBand="0" w:noVBand="1"/>
      </w:tblPr>
      <w:tblGrid>
        <w:gridCol w:w="9513"/>
      </w:tblGrid>
      <w:tr w:rsidR="00EE5614" w:rsidRPr="0098044A" w:rsidTr="00A429DF">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К.М.01 </w:t>
            </w:r>
            <w:r w:rsidRPr="0098044A">
              <w:rPr>
                <w:rFonts w:ascii="Times New Roman" w:eastAsia="Times New Roman" w:hAnsi="Times New Roman" w:cs="Times New Roman"/>
                <w:bCs/>
                <w:sz w:val="24"/>
                <w:szCs w:val="24"/>
              </w:rPr>
              <w:t>Модуль "Методология исследования в образовании"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К.М.01.01 Современные проблемы науки и образования</w:t>
            </w:r>
          </w:p>
          <w:p w:rsidR="00A1687A" w:rsidRPr="0098044A" w:rsidRDefault="00A1687A"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1. Основные понятия науки и образования</w:t>
            </w:r>
          </w:p>
          <w:p w:rsidR="00A1687A" w:rsidRPr="0098044A" w:rsidRDefault="00A1687A"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2. Методология науки и образования</w:t>
            </w:r>
          </w:p>
          <w:p w:rsidR="00A1687A" w:rsidRPr="0098044A" w:rsidRDefault="00A1687A"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3. Методы получения современного научного знания в области образования</w:t>
            </w:r>
          </w:p>
          <w:p w:rsidR="00671D88" w:rsidRPr="0098044A" w:rsidRDefault="00A1687A"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4. Педагогические теории, концепции, положения</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К.М.01.02 Методология и методы научного исследования</w:t>
            </w:r>
          </w:p>
          <w:p w:rsidR="00876E46" w:rsidRDefault="00876E46" w:rsidP="0098044A">
            <w:pPr>
              <w:spacing w:after="0" w:line="240" w:lineRule="auto"/>
              <w:jc w:val="both"/>
              <w:rPr>
                <w:rFonts w:ascii="Times New Roman" w:hAnsi="Times New Roman" w:cs="Times New Roman"/>
                <w:color w:val="000000"/>
                <w:sz w:val="24"/>
                <w:szCs w:val="24"/>
              </w:rPr>
            </w:pPr>
            <w:r w:rsidRPr="00400EEB">
              <w:rPr>
                <w:rFonts w:ascii="Times New Roman" w:hAnsi="Times New Roman" w:cs="Times New Roman"/>
                <w:b/>
                <w:color w:val="000000"/>
                <w:sz w:val="24"/>
                <w:szCs w:val="24"/>
              </w:rPr>
              <w:t>Теоретические основы организации научного исследования</w:t>
            </w:r>
          </w:p>
          <w:p w:rsidR="007D6AB1" w:rsidRPr="0098044A" w:rsidRDefault="007D6AB1"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Сущность и содержание методологии научного исследования</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Принципы этики научного исследования.</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876E46" w:rsidRDefault="00876E46" w:rsidP="0098044A">
            <w:pPr>
              <w:spacing w:after="0" w:line="240" w:lineRule="auto"/>
              <w:jc w:val="both"/>
              <w:rPr>
                <w:rFonts w:ascii="Times New Roman" w:eastAsia="Times New Roman" w:hAnsi="Times New Roman" w:cs="Times New Roman"/>
                <w:sz w:val="24"/>
                <w:szCs w:val="24"/>
              </w:rPr>
            </w:pPr>
            <w:r w:rsidRPr="00400EEB">
              <w:rPr>
                <w:rFonts w:ascii="Times New Roman" w:hAnsi="Times New Roman" w:cs="Times New Roman"/>
                <w:b/>
                <w:color w:val="000000"/>
                <w:sz w:val="24"/>
                <w:szCs w:val="24"/>
              </w:rPr>
              <w:t>Методология подготовки научного исследования в области образования и педагогических наук</w:t>
            </w:r>
            <w:r>
              <w:rPr>
                <w:rFonts w:ascii="Times New Roman" w:hAnsi="Times New Roman" w:cs="Times New Roman"/>
                <w:b/>
                <w:color w:val="000000"/>
                <w:sz w:val="24"/>
                <w:szCs w:val="24"/>
              </w:rPr>
              <w:t>.</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Управление научно-исследовательскими работами в вузе.</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7D6AB1" w:rsidRPr="0098044A" w:rsidRDefault="007D6AB1" w:rsidP="0098044A">
            <w:pPr>
              <w:spacing w:after="0" w:line="240" w:lineRule="auto"/>
              <w:rPr>
                <w:rFonts w:ascii="Times New Roman" w:eastAsia="Times New Roman" w:hAnsi="Times New Roman" w:cs="Times New Roman"/>
                <w:sz w:val="24"/>
                <w:szCs w:val="24"/>
              </w:rPr>
            </w:pP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К.М.01.03 Теория аргументации в исследовательской деятельности</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 № 1. Аргументация и доказательство.</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2. Состав аргументации.</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3. Способы аргументации: обоснование и критика.</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4. Правила и ошибки аргументации.</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Непреднамеренное нарушение правил - паралогизмы. Преднамеренные нарушения логических правил – логические уловки или софизмы.</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5. Аргументация: система, виды и факторы. Переговоры, спор.</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Принципы эффективного общения. Основные требования к процессу переговоров. Виды споров. Общие требования к спору.</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6. Корректные приемы аргументации.</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7. Некорректные приемы аргументации.</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8. Приемы борьбы с некорректной аргументацией.</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Процедурные приемы. Логические приемы. Коммуникативные приемы.</w:t>
            </w:r>
          </w:p>
          <w:p w:rsidR="007D6AB1" w:rsidRPr="0098044A" w:rsidRDefault="007D6AB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9. Подготовка публичного выступления.</w:t>
            </w:r>
          </w:p>
          <w:p w:rsidR="007D6AB1" w:rsidRPr="0098044A" w:rsidRDefault="007D6AB1"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К.М.01.04(У) Учебная практика (научно-исследовательская)</w:t>
            </w:r>
          </w:p>
          <w:p w:rsidR="00BF2195" w:rsidRPr="0098044A" w:rsidRDefault="00BF2195"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BF2195" w:rsidRPr="0098044A" w:rsidRDefault="00BF2195"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BF2195" w:rsidRPr="0098044A" w:rsidRDefault="00BF2195"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Научно-исследовательская работа.</w:t>
            </w:r>
          </w:p>
          <w:p w:rsidR="00BF2195" w:rsidRPr="0098044A" w:rsidRDefault="00BF2195"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Способы проведения практики: выездная.</w:t>
            </w:r>
          </w:p>
          <w:p w:rsidR="00BF2195" w:rsidRPr="0098044A" w:rsidRDefault="00BF2195"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8B0365" w:rsidRPr="0098044A" w:rsidRDefault="008B0365"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«Методология исследования в образовании»</w:t>
            </w:r>
          </w:p>
          <w:p w:rsidR="00C91EB4" w:rsidRPr="0098044A" w:rsidRDefault="00940F1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Учебная практика (научно-исследовательская работа), направлена на определение тематики и примерного содержания будущей выпускной квалификационной работы. Предусмотрены занятия в библиотеке для знакомства с научными школами кафедры и вуза. </w:t>
            </w:r>
          </w:p>
          <w:p w:rsidR="00BF2195" w:rsidRPr="0098044A" w:rsidRDefault="00BF2195"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в соответствии с учебным планом проводится:</w:t>
            </w:r>
          </w:p>
          <w:p w:rsidR="00BF2195" w:rsidRPr="0098044A" w:rsidRDefault="00BF2195"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Очная форма обучения - 1 курс, 1 семестр</w:t>
            </w:r>
          </w:p>
          <w:p w:rsidR="007D6AB1" w:rsidRPr="0098044A" w:rsidRDefault="00BF2195"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- 1 курс, 2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К.М.02 </w:t>
            </w:r>
            <w:r w:rsidRPr="0098044A">
              <w:rPr>
                <w:rFonts w:ascii="Times New Roman" w:eastAsia="Times New Roman" w:hAnsi="Times New Roman" w:cs="Times New Roman"/>
                <w:bCs/>
                <w:sz w:val="24"/>
                <w:szCs w:val="24"/>
              </w:rPr>
              <w:t>Модуль "Технологии психолого-педагогического сопровождения"</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К.М.02.01 Теории и технологии психолого-педагогического сопровождения</w:t>
            </w:r>
          </w:p>
          <w:p w:rsidR="0072792B" w:rsidRPr="0098044A" w:rsidRDefault="0072792B" w:rsidP="0098044A">
            <w:pPr>
              <w:pStyle w:val="a6"/>
              <w:spacing w:before="0" w:beforeAutospacing="0" w:after="0" w:afterAutospacing="0"/>
              <w:jc w:val="both"/>
              <w:rPr>
                <w:color w:val="000000"/>
              </w:rPr>
            </w:pPr>
            <w:r w:rsidRPr="0098044A">
              <w:rPr>
                <w:color w:val="000000"/>
              </w:rPr>
              <w:t xml:space="preserve">1. Общее представление о психолого-педагогическом сопровождении.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          Значение термина. Согласно толковому словарю русского языка, термин «сопровождение» обозначает действие, сопутствующее какому-либо явлению. Этимологически он происходит от слова «сопровождать», имеющее несколько содержательных трактовок. Смысл толкования зависит от области применения слова, но обозначает одновременность происходящего явления или действия. История становления сопровождения в России. Впервые психологический термин «сопровождение» появился в работе Г. Бардиер, Н. Ромазан, Т. Чередниковой (1993) в сочетании со словом «развитие» –«сопровождение развития».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2. Сопровождение в различных аспектах деятельности.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          Исходя из ведущих аспектов деятельности субъектов образования, требующих сопровождения, выделяют психолого-педагогическое сопровождение (Е.А. Бауэр, А.В. Малышев), под которым понимается совокупность социально-психологической и педагогической деятельности на основе определенной методологии, обеспечивающее современное качество образования.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          Медико-педагогическое сопровождение (А.В. Шишова), которое предполагает применение дифференцированных подходов к воспитанию, обучению и проведению индивидуального оздоровления и осуществление образовательной организацией комплекса мероприятий по профилактике заболеваний, связанных с учебной деятельностью. Валеолого-педагогическое сопровождение. Это педагогическая деятельность, в которую включены все участники образовательного процесса, осуществляющие системы взаимосвязанных мероприятий, по повышению компетенции педагогов, учащихся и их родителей в области сохранения здоровья. Под социально-педагогическим сопровождением (Н.В. Савицкая,Е.В. Гутман), понимается система педагогического взаимодействия, включающая социальные институты учебных заведений, социальные проекты и программы развития обучающихся, управлением воспитательным потенциалом общества в разрешении проблем социализации обучающихся.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3. Современные подходы к понятию «сопровождение».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          Сопровождение как поддержка (помощь) О.С. Газман ввел понятие психолого-педагогической поддержки для детей в решении ими индивидуальных проблем, которые связаны с трудностями физического и психического развития и на их фоне жизненным самоопределением, межличностной коммуникацией и собственно, обучением.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          А.П. Тряпицына и Е.И. Казакова предлагают рассматривать под сопровождением такую деятельность, которая обеспечивает помощь в ситуации жизненного выбора, вхождение в «зону развития». Сопровождение как технология деятельности психолога рассматривается у Р.В. Овчаровой. Г. Бардиер, И. Розман, Т. Чередникова. Рассматривают психологическое сопровождение как помощь ребенку в реализации самостоятельного выбора своего жизненного пути.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           Сопровождение как процесс Э.Ф. Зеер, А.К. Маркова, Н.С. Глуханюк, И.В. Аркусова, Г.В. Безюлева подчеркивают, что психологическое сопровождение – это целостный процесс, включающий операциональное поле развития, становления и коррекции личности, действие в обретении студентом позиции субъекта внутригрупповых отношений, на его ориентацию в системе социальных отношений в вузе, организацию взаимодействия с сокурсниками и преподавателями в образовательном процессе и внеаудиторной деятельности. Сопровождение как создание условий. Ряд авторов рассматривают сопровождение как условие успешного обучения и психологического здоровья. А.Н. Горбатюк определяет психолого-педагогическое сопровождение «как систему профессиональной деятельности преподавателя, направляемую на создание психолого-педагогических условий для успешного обучения, воспитания и профессионально-личностного развития студента в ситуации вузовского взаимодействия». Сопровождение как формирование Е.И. Тихомирова считает, что в профессиональной школе психолого-педагогическое сопровождение должно быть ориентировано на получение реального продукта: формирование компетенций и развитие личностных достижений.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 4. Теоретические основы сопровождения.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           Личностно ориентированный (личностно центрированный) подход (К. Роджерс, И.С. Якиманская), определяющий приоритетность потребностей, целей и ценностей развития личности ребенка при построении системы психолого-педагогического сопровождения образовательного процесса, максимальный учет индивидуальных, субъектных и личностных особенностей детей. С этих позиций сопровождение должно ориентироваться на потребности и интересы конкретного ребенка, логику его развития, а не на заданные извне задачи. Антропологическая парадигма в психологии и педагогике (Б.С. Братусь, Е.И. Исаев, В.И. Слободчиков), предполагающая целостный подход к человеку, смещение анализа с отдельных функций и свойств (внимание, память, мышление, произвольность и др.) на рассмотрение целостной ситуации развития ребенка в контексте его связей и отношений с окружающими людьми. Концепция психического и психологического здоровья детей (И.В.Дубровина), рассматривающая в качестве предмета работы практического психолога в образовании - проблемы развития личности в условиях конкретного образовательного пространства, влияющие на состояние ее психологического здоровья, и отдающая приоритет психопрофилактике возникновения проблем, в том числе через мониторинг и коррекцию параметров образовательного пространства. Парадигма развивающего образования (Д.Б. Эльконин, В.В. Давыдов), утверждающая необходимость проектирования такой системы образования, которая не только учит ребенка знаниям и умениям, но обеспечивает развитие у него фундаментальных человеческих способностей и личностных качеств, что предполагает серьезную «психологизацию» педагогической практики. Теория педагогической поддержки (О.С. Газман, Н.Н. Михайлова), утверждающая необходимость сопровождения процесса индивидуализации личности, развитие ее «самости», создания условий для самоопределения, самоактуализации и самореализации через субъект-субъектные отношения, сотрудничество, сотворчество взрослого и ребенка, в которых доминирует равный, взаимовыгодный обмен личностными смыслами и опытом.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Проектный подход в организации психолого-медико-социального сопровождения (М.Р. Битянова, Е.В. Бурмистрова, А.И. Красило), ориентирующий на создание (проектирование) в образовательной среде условий для кооперации всех субъектов образовательного процесса в проблемной ситуации.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5. Компоненты сопровождения психолого-педагогического сопровождения.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            Систематическое отслеживание психолого-педагогического статуса субъекта образовательного процесса. Предполагается, что с первых минут нахождения субъекта в образовательном процессе,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личностного роста каждого субъекта. Создание социально-психологических условий для развития личности субъекта образовательного процесса. На основе данных психодиагностики разрабатываются индивидуальные и групповые программы психологического сопровождения различных субъектов образовательного процесса, определяются условия для успешной социализации и развития. Создание специальных социально-психологических условий для оказания помощи субъектам, имеющим проблемы в психологическом развитии, обучении, а так лицам, взаимодействующим с ними. Данное направление деятельности ориентировано на тех обучающихся, у которых выявлены определенные проблемы с усвоением учебного материала, социально принятых форм поведения, в общении с взрослыми и сверстниками, психическом самочувствии и пр., а так же для поддержки педагогов, работающих с данными детьми и их родителей.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6. Направления, технологии и методы практической деятельности в рамках сопровождения.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              В соответствии с основными компонентами процесса сопровождения выделяются несколько важнейших направлений и технологий практической деятельности психолога системы образования в рамках процесса сопровождения: </w:t>
            </w:r>
          </w:p>
          <w:p w:rsidR="0072792B" w:rsidRPr="0098044A" w:rsidRDefault="0072792B" w:rsidP="0098044A">
            <w:pPr>
              <w:pStyle w:val="a6"/>
              <w:spacing w:before="0" w:beforeAutospacing="0" w:after="0" w:afterAutospacing="0"/>
              <w:jc w:val="both"/>
              <w:rPr>
                <w:color w:val="000000"/>
              </w:rPr>
            </w:pPr>
            <w:r w:rsidRPr="0098044A">
              <w:rPr>
                <w:color w:val="000000"/>
              </w:rPr>
              <w:t xml:space="preserve">Профилактика – деятельность по предупреждению возможного неблагополучия </w:t>
            </w:r>
            <w:r w:rsidR="00A931B9" w:rsidRPr="0098044A">
              <w:rPr>
                <w:color w:val="000000"/>
              </w:rPr>
              <w:t>в пси</w:t>
            </w:r>
            <w:r w:rsidRPr="0098044A">
              <w:rPr>
                <w:color w:val="000000"/>
              </w:rPr>
              <w:t>хическом и личностном развитии учащихся, педагогов</w:t>
            </w:r>
            <w:r w:rsidR="00A931B9" w:rsidRPr="0098044A">
              <w:rPr>
                <w:color w:val="000000"/>
              </w:rPr>
              <w:t xml:space="preserve"> и родителей и созданию психоло</w:t>
            </w:r>
            <w:r w:rsidRPr="0098044A">
              <w:rPr>
                <w:color w:val="000000"/>
              </w:rPr>
              <w:t>гических условий, максимально благоприятных для этого развития. Консультативная деятельность – это оказание помощи обучающимся, и</w:t>
            </w:r>
            <w:r w:rsidR="00A931B9" w:rsidRPr="0098044A">
              <w:rPr>
                <w:color w:val="000000"/>
              </w:rPr>
              <w:t>х родителям (законным представи</w:t>
            </w:r>
            <w:r w:rsidRPr="0098044A">
              <w:rPr>
                <w:color w:val="000000"/>
              </w:rPr>
              <w:t>телям), педагогическим работникам и другим участникам образовательного процесса в вопросах развития, воспитания и обучения посредств</w:t>
            </w:r>
            <w:r w:rsidR="00A931B9" w:rsidRPr="0098044A">
              <w:rPr>
                <w:color w:val="000000"/>
              </w:rPr>
              <w:t>ом психологического консультиро</w:t>
            </w:r>
            <w:r w:rsidRPr="0098044A">
              <w:rPr>
                <w:color w:val="000000"/>
              </w:rPr>
              <w:t>вания. Психологическая диагностика участников образовательного процесса. – это одна из областей психологии, применяющая различные мето</w:t>
            </w:r>
            <w:r w:rsidR="00A931B9" w:rsidRPr="0098044A">
              <w:rPr>
                <w:color w:val="000000"/>
              </w:rPr>
              <w:t>ды тестирования и измерения осо</w:t>
            </w:r>
            <w:r w:rsidRPr="0098044A">
              <w:rPr>
                <w:color w:val="000000"/>
              </w:rPr>
              <w:t>бенностей личности для выявления и диагностировани</w:t>
            </w:r>
            <w:r w:rsidR="00A931B9" w:rsidRPr="0098044A">
              <w:rPr>
                <w:color w:val="000000"/>
              </w:rPr>
              <w:t>я истинного психологического со</w:t>
            </w:r>
            <w:r w:rsidRPr="0098044A">
              <w:rPr>
                <w:color w:val="000000"/>
              </w:rPr>
              <w:t>стояния человека с интеграцией и анализом результатов. Психологическая диагностика детей позволяет выявить индивидуально-психологические особенности ребенка, а также оценить уровень его личностного и интеллектуальног</w:t>
            </w:r>
            <w:r w:rsidR="00A931B9" w:rsidRPr="0098044A">
              <w:rPr>
                <w:color w:val="000000"/>
              </w:rPr>
              <w:t>о развития. Коррекционная и раз</w:t>
            </w:r>
            <w:r w:rsidRPr="0098044A">
              <w:rPr>
                <w:color w:val="000000"/>
              </w:rPr>
              <w:t>вивающая работа планируется и ведется с учетом нап</w:t>
            </w:r>
            <w:r w:rsidR="00A931B9" w:rsidRPr="0098044A">
              <w:rPr>
                <w:color w:val="000000"/>
              </w:rPr>
              <w:t>равлений и особенностей конкрет</w:t>
            </w:r>
            <w:r w:rsidRPr="0098044A">
              <w:rPr>
                <w:color w:val="000000"/>
              </w:rPr>
              <w:t>ного образовательного учреждения, специфики детского, учительского, родительского коллективов, отдельного субъекта образовательног</w:t>
            </w:r>
            <w:r w:rsidR="00A931B9" w:rsidRPr="0098044A">
              <w:rPr>
                <w:color w:val="000000"/>
              </w:rPr>
              <w:t>о процесса. Психологическое про</w:t>
            </w:r>
            <w:r w:rsidRPr="0098044A">
              <w:rPr>
                <w:color w:val="000000"/>
              </w:rPr>
              <w:t>свещение является разделом профилактической деятельности специалиста-психолога, направленной на формирование у населения (учителей,</w:t>
            </w:r>
            <w:r w:rsidR="00A931B9" w:rsidRPr="0098044A">
              <w:rPr>
                <w:color w:val="000000"/>
              </w:rPr>
              <w:t xml:space="preserve"> воспитателей, школьников, роди</w:t>
            </w:r>
            <w:r w:rsidRPr="0098044A">
              <w:rPr>
                <w:color w:val="000000"/>
              </w:rPr>
              <w:t xml:space="preserve">телей, общественности) положительных установок к </w:t>
            </w:r>
            <w:r w:rsidR="00A931B9" w:rsidRPr="0098044A">
              <w:rPr>
                <w:color w:val="000000"/>
              </w:rPr>
              <w:t>психологической помощи, деятель</w:t>
            </w:r>
            <w:r w:rsidRPr="0098044A">
              <w:rPr>
                <w:color w:val="000000"/>
              </w:rPr>
              <w:t xml:space="preserve">ности психолога практика и расширение кругозора в области психологического знания.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 </w:t>
            </w:r>
          </w:p>
          <w:p w:rsidR="0072792B" w:rsidRPr="0098044A" w:rsidRDefault="00A931B9" w:rsidP="0098044A">
            <w:pPr>
              <w:pStyle w:val="a6"/>
              <w:spacing w:before="0" w:beforeAutospacing="0" w:after="0" w:afterAutospacing="0"/>
              <w:jc w:val="both"/>
              <w:rPr>
                <w:color w:val="000000"/>
              </w:rPr>
            </w:pPr>
            <w:r w:rsidRPr="0098044A">
              <w:rPr>
                <w:color w:val="000000"/>
              </w:rPr>
              <w:t xml:space="preserve">           </w:t>
            </w:r>
            <w:r w:rsidR="0072792B" w:rsidRPr="0098044A">
              <w:rPr>
                <w:color w:val="000000"/>
              </w:rPr>
              <w:t>Работа с детьми может осуществляться как в индивидуальной, так и в групповой форме. Основными методами такой работы могут быть арттерапия, игровая те</w:t>
            </w:r>
            <w:r w:rsidRPr="0098044A">
              <w:rPr>
                <w:color w:val="000000"/>
              </w:rPr>
              <w:t>рапия, сказ</w:t>
            </w:r>
            <w:r w:rsidR="0072792B" w:rsidRPr="0098044A">
              <w:rPr>
                <w:color w:val="000000"/>
              </w:rPr>
              <w:t xml:space="preserve">котерапия. При работе с родителями продуктивными будут не отдельные мероприятия, а целостная системная работа, имеющая своей целью </w:t>
            </w:r>
            <w:r w:rsidRPr="0098044A">
              <w:rPr>
                <w:color w:val="000000"/>
              </w:rPr>
              <w:t>повышение психологической компе</w:t>
            </w:r>
            <w:r w:rsidR="0072792B" w:rsidRPr="0098044A">
              <w:rPr>
                <w:color w:val="000000"/>
              </w:rPr>
              <w:t>тентности матерей и отцов. Такая работа осуществляться через информирование родит</w:t>
            </w:r>
            <w:r w:rsidRPr="0098044A">
              <w:rPr>
                <w:color w:val="000000"/>
              </w:rPr>
              <w:t>е</w:t>
            </w:r>
            <w:r w:rsidR="0072792B" w:rsidRPr="0098044A">
              <w:rPr>
                <w:color w:val="000000"/>
              </w:rPr>
              <w:t>лей на собраниях в школе. Другими вариантами работы с родителями является разработки своеобразных «учебников» для родителей, в которых оч</w:t>
            </w:r>
            <w:r w:rsidRPr="0098044A">
              <w:rPr>
                <w:color w:val="000000"/>
              </w:rPr>
              <w:t>ень коротко предлагалась необхо</w:t>
            </w:r>
            <w:r w:rsidR="0072792B" w:rsidRPr="0098044A">
              <w:rPr>
                <w:color w:val="000000"/>
              </w:rPr>
              <w:t>димая родителям психологическая информация. Работа с родителями осуществляется психологом и таким методом, как психологический тренинг. Работа с педагогами ведется с помощью социально-психологического тренинга. Э</w:t>
            </w:r>
            <w:r w:rsidRPr="0098044A">
              <w:rPr>
                <w:color w:val="000000"/>
              </w:rPr>
              <w:t>то наиболее распространенный ме</w:t>
            </w:r>
            <w:r w:rsidR="0072792B" w:rsidRPr="0098044A">
              <w:rPr>
                <w:color w:val="000000"/>
              </w:rPr>
              <w:t xml:space="preserve">тод психосоциальных технологий, позволяющий рефлексию собственного поведения соотносить с поведением других участников группы. </w:t>
            </w:r>
          </w:p>
          <w:p w:rsidR="0072792B" w:rsidRPr="0098044A" w:rsidRDefault="00A931B9" w:rsidP="0098044A">
            <w:pPr>
              <w:pStyle w:val="a6"/>
              <w:spacing w:before="0" w:beforeAutospacing="0" w:after="0" w:afterAutospacing="0"/>
              <w:jc w:val="both"/>
              <w:rPr>
                <w:color w:val="000000"/>
              </w:rPr>
            </w:pPr>
            <w:r w:rsidRPr="0098044A">
              <w:rPr>
                <w:color w:val="000000"/>
              </w:rPr>
              <w:t xml:space="preserve"> 7. Модели сопровождения.</w:t>
            </w:r>
          </w:p>
          <w:p w:rsidR="00BF2195" w:rsidRPr="0098044A" w:rsidRDefault="00A931B9" w:rsidP="0098044A">
            <w:pPr>
              <w:pStyle w:val="a6"/>
              <w:spacing w:before="0" w:beforeAutospacing="0" w:after="0" w:afterAutospacing="0"/>
              <w:jc w:val="both"/>
              <w:rPr>
                <w:color w:val="000000"/>
              </w:rPr>
            </w:pPr>
            <w:r w:rsidRPr="0098044A">
              <w:rPr>
                <w:color w:val="000000"/>
              </w:rPr>
              <w:t xml:space="preserve">            </w:t>
            </w:r>
            <w:r w:rsidR="0072792B" w:rsidRPr="0098044A">
              <w:rPr>
                <w:color w:val="000000"/>
              </w:rPr>
              <w:t xml:space="preserve">Педагогическая модель исходит из гипотезы недостатка педагогической компетентности родителей и педагогов. Субъект жалоб в таком случае обычно ребёнок. Психолог вместе с родителями и педагогом анализирует ситуацию, намечает программу мер. Социальная модель используется в тех случаях, когда трудности того или иного субъекта образования представляют собой результат неблагоприятных внешних обстоятельств. В этих случаях помимо анализа жизненной ситуации и рекомендаций требуется вмешательство внешних специалистов (юристов, социальных работников и пр.). Социальная модель используется в тех случаях, когда трудности того или иного субъекта образования представляют собой результат неблагоприятных внешних обстоятельств. В </w:t>
            </w:r>
            <w:r w:rsidRPr="0098044A">
              <w:rPr>
                <w:color w:val="000000"/>
              </w:rPr>
              <w:t>этих случаях помимо анализа жиз</w:t>
            </w:r>
            <w:r w:rsidR="0072792B" w:rsidRPr="0098044A">
              <w:rPr>
                <w:color w:val="000000"/>
              </w:rPr>
              <w:t>ненной ситуации и рекомендаций требуется вмешательство внешних специалистов (юристов, социальных работников и пр.). Диагностич</w:t>
            </w:r>
            <w:r w:rsidRPr="0098044A">
              <w:rPr>
                <w:color w:val="000000"/>
              </w:rPr>
              <w:t>еская модель основана на предпо</w:t>
            </w:r>
            <w:r w:rsidR="0072792B" w:rsidRPr="0098044A">
              <w:rPr>
                <w:color w:val="000000"/>
              </w:rPr>
              <w:t>ложении дефицита у родителей специальных знаний о р</w:t>
            </w:r>
            <w:r w:rsidRPr="0098044A">
              <w:rPr>
                <w:color w:val="000000"/>
              </w:rPr>
              <w:t>ебёнке. Объект диагностики – се</w:t>
            </w:r>
            <w:r w:rsidR="0072792B" w:rsidRPr="0098044A">
              <w:rPr>
                <w:color w:val="000000"/>
              </w:rPr>
              <w:t>мья, а также дети и подростки с нарушениями и отклон</w:t>
            </w:r>
            <w:r w:rsidRPr="0098044A">
              <w:rPr>
                <w:color w:val="000000"/>
              </w:rPr>
              <w:t>ениями в поведении. Диагностиче</w:t>
            </w:r>
            <w:r w:rsidR="0072792B" w:rsidRPr="0098044A">
              <w:rPr>
                <w:color w:val="000000"/>
              </w:rPr>
              <w:t>ское заключение может служить основанием для принятия организационного решения. Медицинская модель предполагает, что в основе трудностей леж</w:t>
            </w:r>
            <w:r w:rsidRPr="0098044A">
              <w:rPr>
                <w:color w:val="000000"/>
              </w:rPr>
              <w:t>ат болезни. Задача пси</w:t>
            </w:r>
            <w:r w:rsidR="0072792B" w:rsidRPr="0098044A">
              <w:rPr>
                <w:color w:val="000000"/>
              </w:rPr>
              <w:t>хотерапии – адаптация и оказание помощи в соответст</w:t>
            </w:r>
            <w:r w:rsidRPr="0098044A">
              <w:rPr>
                <w:color w:val="000000"/>
              </w:rPr>
              <w:t>вии с диагнозом. Стадиальная мо</w:t>
            </w:r>
            <w:r w:rsidR="0072792B" w:rsidRPr="0098044A">
              <w:rPr>
                <w:color w:val="000000"/>
              </w:rPr>
              <w:t>дель представлена в исследованиях Р. X. Шакурова. Рассматривая проблемы руководства педагогическими коллективами, он указывает на 3 стадии управленчес</w:t>
            </w:r>
            <w:r w:rsidRPr="0098044A">
              <w:rPr>
                <w:color w:val="000000"/>
              </w:rPr>
              <w:t>кого процесса: це</w:t>
            </w:r>
            <w:r w:rsidR="0072792B" w:rsidRPr="0098044A">
              <w:rPr>
                <w:color w:val="000000"/>
              </w:rPr>
              <w:t>левую, социально</w:t>
            </w:r>
            <w:r w:rsidRPr="0098044A">
              <w:rPr>
                <w:color w:val="000000"/>
              </w:rPr>
              <w:t>-</w:t>
            </w:r>
            <w:r w:rsidR="0072792B" w:rsidRPr="0098044A">
              <w:rPr>
                <w:color w:val="000000"/>
              </w:rPr>
              <w:t>психологическую и оперативную. Функциональная модель Н. В. Кузьминой. Рассматривая процесс управления педагогическими системами как процесс решения множества педагогических задач. Ситуацио</w:t>
            </w:r>
            <w:r w:rsidRPr="0098044A">
              <w:rPr>
                <w:color w:val="000000"/>
              </w:rPr>
              <w:t>нная модель. Ситуация рассматри</w:t>
            </w:r>
            <w:r w:rsidR="0072792B" w:rsidRPr="0098044A">
              <w:rPr>
                <w:color w:val="000000"/>
              </w:rPr>
              <w:t>вается как момент взаимодействия субъекта и обстоятельств. Игровое моделирование. Большой интерес к игровому моделированию проявляют педагоги, работающие в сферах высшего, общего и специального среднего образовани</w:t>
            </w:r>
            <w:r w:rsidRPr="0098044A">
              <w:rPr>
                <w:color w:val="000000"/>
              </w:rPr>
              <w:t>я, повышения квалификации специ</w:t>
            </w:r>
            <w:r w:rsidR="0072792B" w:rsidRPr="0098044A">
              <w:rPr>
                <w:color w:val="000000"/>
              </w:rPr>
              <w:t>алистов.</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К.М.02.02 Психология развития ребенка</w:t>
            </w:r>
          </w:p>
          <w:p w:rsidR="003B7973" w:rsidRPr="0098044A" w:rsidRDefault="003B7973"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Предмет и задачи психологии развития ребенка. Психология развития ребенка как отрасль психологической науки. Предмет психологии развития ребенка. Связи психологии развития ребенка с другими гуманитарными науками. Теоретические и практические задачи психологии развития ребенка.</w:t>
            </w:r>
          </w:p>
          <w:p w:rsidR="003B7973" w:rsidRPr="0098044A" w:rsidRDefault="003B7973"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Движущие силы и условия психического развития ребёнка.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звития. Зона актуального развития.</w:t>
            </w:r>
          </w:p>
          <w:p w:rsidR="003B7973" w:rsidRPr="0098044A" w:rsidRDefault="003B7973"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психического развития в младенчестве и раннем детстве. 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предметно-орудийной деятельности. Роль совместной деятельности со взрослыми в овладении предметными действиями.Развитие познавательной сферы. Стадии развития речи. Двигательное развитие. Особенности общения с взрослыми в раннем детстве. Кризис трёх лет. Развитие самосознания.</w:t>
            </w:r>
          </w:p>
          <w:p w:rsidR="003B7973" w:rsidRPr="0098044A" w:rsidRDefault="003B7973"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психического развития дошкольника.  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876E46" w:rsidRDefault="003B7973"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w:t>
            </w:r>
          </w:p>
          <w:p w:rsidR="00876E46" w:rsidRDefault="00876E46" w:rsidP="0098044A">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Психология младшего школьника.</w:t>
            </w:r>
          </w:p>
          <w:p w:rsidR="003B7973" w:rsidRPr="0098044A" w:rsidRDefault="003B7973"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Характеристика основных показателей готовности ребёнка к школе.</w:t>
            </w:r>
          </w:p>
          <w:p w:rsidR="003B7973" w:rsidRPr="0098044A" w:rsidRDefault="003B7973"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Психология младшего школьника. 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w:t>
            </w:r>
          </w:p>
          <w:p w:rsidR="003B7973" w:rsidRPr="0098044A" w:rsidRDefault="003B7973"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развития подростка.   Анатомо-физиологическое развитие подростка. Социальная ситуация развития. Проблема "кризиса"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w:t>
            </w:r>
          </w:p>
          <w:p w:rsidR="003B7973" w:rsidRPr="0098044A" w:rsidRDefault="003B7973"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развития в ранней юности. 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 Развитие самосознания. Проблема юношеского самоопределения. Формирование идентичности - "кризис идентичности" (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К.М.02.03(У) Учебная практика (научно-исследовательская работа)</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Научно-исследовательская работа.</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8B0365" w:rsidRPr="0098044A" w:rsidRDefault="008B036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w:t>
            </w:r>
            <w:r w:rsidRPr="0098044A">
              <w:rPr>
                <w:rFonts w:ascii="Times New Roman" w:hAnsi="Times New Roman" w:cs="Times New Roman"/>
                <w:sz w:val="24"/>
                <w:szCs w:val="24"/>
              </w:rPr>
              <w:t xml:space="preserve"> «</w:t>
            </w:r>
            <w:r w:rsidRPr="0098044A">
              <w:rPr>
                <w:rFonts w:ascii="Times New Roman" w:eastAsia="Times New Roman" w:hAnsi="Times New Roman" w:cs="Times New Roman"/>
                <w:sz w:val="24"/>
                <w:szCs w:val="24"/>
              </w:rPr>
              <w:t>Технологии психолого-педагогического сопровождения»</w:t>
            </w:r>
          </w:p>
          <w:p w:rsidR="008B0365" w:rsidRPr="0098044A" w:rsidRDefault="008B0365"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ориентирована на развитие у студентов умений реализовывать учебный проект, направленный на изучение и интерпретацию когнитивной и эмоциональной сферы современного ребенка дошкольного возраста.</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в соответствии с учебным планом проводится:</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Очная форма обучения - 1 курс, 1 семестр</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- 1 курс, 2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К.М.02.04(У) Учебная практика (технологическая)</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Технологическая.</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3D414A" w:rsidRPr="0098044A" w:rsidRDefault="003D414A"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w:t>
            </w:r>
            <w:r w:rsidRPr="0098044A">
              <w:rPr>
                <w:rFonts w:ascii="Times New Roman" w:hAnsi="Times New Roman" w:cs="Times New Roman"/>
                <w:sz w:val="24"/>
                <w:szCs w:val="24"/>
              </w:rPr>
              <w:t xml:space="preserve"> «</w:t>
            </w:r>
            <w:r w:rsidRPr="0098044A">
              <w:rPr>
                <w:rFonts w:ascii="Times New Roman" w:eastAsia="Times New Roman" w:hAnsi="Times New Roman" w:cs="Times New Roman"/>
                <w:sz w:val="24"/>
                <w:szCs w:val="24"/>
              </w:rPr>
              <w:t>Технологии психолого-педагогического сопровождения»</w:t>
            </w:r>
          </w:p>
          <w:p w:rsidR="003D414A" w:rsidRPr="0098044A" w:rsidRDefault="003D414A"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 предполагает выполнение заданий, связанных с проектированием и апробацией элементов психолого-педагогического сопровождения.</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 в соответствии с учебным планом проводится:</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Очная форма обучения </w:t>
            </w:r>
            <w:r w:rsidR="008B0365" w:rsidRPr="0098044A">
              <w:rPr>
                <w:rFonts w:ascii="Times New Roman" w:eastAsia="Times New Roman" w:hAnsi="Times New Roman" w:cs="Times New Roman"/>
                <w:sz w:val="24"/>
                <w:szCs w:val="24"/>
              </w:rPr>
              <w:t>- 1 курс, 1</w:t>
            </w:r>
            <w:r w:rsidRPr="0098044A">
              <w:rPr>
                <w:rFonts w:ascii="Times New Roman" w:eastAsia="Times New Roman" w:hAnsi="Times New Roman" w:cs="Times New Roman"/>
                <w:sz w:val="24"/>
                <w:szCs w:val="24"/>
              </w:rPr>
              <w:t xml:space="preserve"> семестр</w:t>
            </w:r>
          </w:p>
          <w:p w:rsidR="00BF2195" w:rsidRPr="0098044A" w:rsidRDefault="00BF2195"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- 1 курс, 2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rPr>
                <w:rFonts w:ascii="Times New Roman" w:eastAsia="Times New Roman" w:hAnsi="Times New Roman" w:cs="Times New Roman"/>
                <w:i/>
                <w:iCs/>
                <w:sz w:val="24"/>
                <w:szCs w:val="24"/>
              </w:rPr>
            </w:pPr>
            <w:r w:rsidRPr="0098044A">
              <w:rPr>
                <w:rFonts w:ascii="Times New Roman" w:eastAsia="Times New Roman" w:hAnsi="Times New Roman" w:cs="Times New Roman"/>
                <w:sz w:val="24"/>
                <w:szCs w:val="24"/>
              </w:rPr>
              <w:t xml:space="preserve">К.М.02.05(К) </w:t>
            </w:r>
            <w:r w:rsidRPr="0098044A">
              <w:rPr>
                <w:rFonts w:ascii="Times New Roman" w:eastAsia="Times New Roman" w:hAnsi="Times New Roman" w:cs="Times New Roman"/>
                <w:i/>
                <w:iCs/>
                <w:sz w:val="24"/>
                <w:szCs w:val="24"/>
              </w:rPr>
              <w:t>Экзамен по модулю "Технологии психолого-педагогического сопровождения"</w:t>
            </w:r>
          </w:p>
          <w:p w:rsidR="00BF2195" w:rsidRPr="0098044A" w:rsidRDefault="00BF2195" w:rsidP="0098044A">
            <w:pPr>
              <w:spacing w:after="0" w:line="240" w:lineRule="auto"/>
              <w:rPr>
                <w:rFonts w:ascii="Times New Roman" w:eastAsia="Times New Roman" w:hAnsi="Times New Roman" w:cs="Times New Roman"/>
                <w:i/>
                <w:iCs/>
                <w:sz w:val="24"/>
                <w:szCs w:val="24"/>
              </w:rPr>
            </w:pPr>
          </w:p>
        </w:tc>
      </w:tr>
      <w:tr w:rsidR="00EE5614" w:rsidRPr="0098044A" w:rsidTr="00A429DF">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К.М.02.ДВ.01 </w:t>
            </w:r>
            <w:r w:rsidRPr="0098044A">
              <w:rPr>
                <w:rFonts w:ascii="Times New Roman" w:eastAsia="Times New Roman" w:hAnsi="Times New Roman" w:cs="Times New Roman"/>
                <w:bCs/>
                <w:sz w:val="24"/>
                <w:szCs w:val="24"/>
              </w:rPr>
              <w:t>Элективные дисциплины (модули)</w:t>
            </w:r>
          </w:p>
        </w:tc>
      </w:tr>
      <w:tr w:rsidR="00EE5614" w:rsidRPr="0098044A" w:rsidTr="00A429DF">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К.М.02.ДВ.01.01 Современные технологии психолого-педагогического сопровождения детей дошкольного и младшего школьного возраста</w:t>
            </w:r>
          </w:p>
          <w:p w:rsidR="00DC7B70" w:rsidRPr="0098044A" w:rsidRDefault="00DC7B70"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 xml:space="preserve">1. Общее представление о психолого-педагогическом сопровождении </w:t>
            </w:r>
          </w:p>
          <w:p w:rsidR="00DC7B70" w:rsidRPr="0098044A" w:rsidRDefault="00DC7B70"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Значение термина. История становления сопровождения в России. Сопровождение в различных аспектах деятельности. Методологические основы сопровождения.</w:t>
            </w:r>
          </w:p>
          <w:p w:rsidR="00DC7B70" w:rsidRPr="0098044A" w:rsidRDefault="00DC7B70"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 xml:space="preserve">2. Компоненты и модели психолого-педагогического сопровождения </w:t>
            </w:r>
          </w:p>
          <w:p w:rsidR="00DC7B70" w:rsidRPr="0098044A" w:rsidRDefault="00DC7B70"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 xml:space="preserve">Компоненты сопровождения, его основные функции, цели и задачи каждого компонента.  Модели сопровождения. </w:t>
            </w:r>
          </w:p>
          <w:p w:rsidR="00DC7B70" w:rsidRPr="0098044A" w:rsidRDefault="00DC7B70" w:rsidP="0098044A">
            <w:pPr>
              <w:spacing w:after="0" w:line="240" w:lineRule="auto"/>
              <w:jc w:val="both"/>
              <w:rPr>
                <w:rFonts w:ascii="Times New Roman" w:eastAsia="Times New Roman" w:hAnsi="Times New Roman" w:cs="Times New Roman"/>
                <w:sz w:val="24"/>
                <w:szCs w:val="24"/>
              </w:rPr>
            </w:pPr>
            <w:r w:rsidRPr="0098044A">
              <w:rPr>
                <w:rFonts w:ascii="Times New Roman" w:hAnsi="Times New Roman" w:cs="Times New Roman"/>
                <w:sz w:val="24"/>
                <w:szCs w:val="24"/>
              </w:rPr>
              <w:t>3. Психолого-педагогическое сопровождение личности в дошкольном возрасте.</w:t>
            </w:r>
            <w:r w:rsidRPr="0098044A">
              <w:rPr>
                <w:rFonts w:ascii="Times New Roman" w:eastAsia="Times New Roman" w:hAnsi="Times New Roman" w:cs="Times New Roman"/>
                <w:sz w:val="24"/>
                <w:szCs w:val="24"/>
              </w:rPr>
              <w:t xml:space="preserve"> </w:t>
            </w:r>
          </w:p>
          <w:p w:rsidR="00DC7B70" w:rsidRPr="0098044A" w:rsidRDefault="00DC7B70"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Характеристика развития личности в дошкольном возрасте. Проблемы развития в дошкольном возрасте. Учреждения и службы, осуществляющие психолого-педагогическое сопровождение семей с детьми дошкольного возраста. Организация психолого-педагогического сопровождения дошкольников. Организация деятельности психолога ДОУ.</w:t>
            </w:r>
          </w:p>
          <w:p w:rsidR="00DC7B70" w:rsidRPr="0098044A" w:rsidRDefault="00DC7B70"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 xml:space="preserve">4. Психолого-педагогическое сопровождение личности в младшем школьном возрасте. </w:t>
            </w:r>
          </w:p>
          <w:p w:rsidR="00DC7B70" w:rsidRPr="0098044A" w:rsidRDefault="00DC7B70" w:rsidP="0098044A">
            <w:pPr>
              <w:spacing w:after="0" w:line="240" w:lineRule="auto"/>
              <w:jc w:val="both"/>
              <w:rPr>
                <w:rFonts w:ascii="Times New Roman" w:eastAsia="Times New Roman" w:hAnsi="Times New Roman" w:cs="Times New Roman"/>
                <w:sz w:val="24"/>
                <w:szCs w:val="24"/>
              </w:rPr>
            </w:pPr>
            <w:r w:rsidRPr="0098044A">
              <w:rPr>
                <w:rFonts w:ascii="Times New Roman" w:hAnsi="Times New Roman" w:cs="Times New Roman"/>
                <w:sz w:val="24"/>
                <w:szCs w:val="24"/>
              </w:rPr>
              <w:t>Характеристика развития личности в младшем школьном возрасте. Проблемы развития в младшем школьном возрасте. Организация психолого-педагогического сопровождения младших школьников. Организация психолого-педагогического сопровождения личности младших школьников.</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К.М.02.ДВ.01.02 Современные технологии психолого-педагогического сопровождения подростков</w:t>
            </w:r>
          </w:p>
          <w:p w:rsidR="00E46E80" w:rsidRPr="0098044A" w:rsidRDefault="00E46E80" w:rsidP="0098044A">
            <w:pPr>
              <w:pStyle w:val="a6"/>
              <w:spacing w:before="0" w:beforeAutospacing="0" w:after="0" w:afterAutospacing="0"/>
              <w:jc w:val="both"/>
              <w:rPr>
                <w:color w:val="000000"/>
              </w:rPr>
            </w:pPr>
            <w:r w:rsidRPr="0098044A">
              <w:rPr>
                <w:color w:val="000000"/>
              </w:rPr>
              <w:t xml:space="preserve">№ 1. Предмет, цели, задачи и субъекты психолого-педагогического сопровождения. </w:t>
            </w:r>
          </w:p>
          <w:p w:rsidR="00E46E80" w:rsidRPr="0098044A" w:rsidRDefault="00E46E80" w:rsidP="0098044A">
            <w:pPr>
              <w:pStyle w:val="a6"/>
              <w:spacing w:before="0" w:beforeAutospacing="0" w:after="0" w:afterAutospacing="0"/>
              <w:jc w:val="both"/>
              <w:rPr>
                <w:color w:val="000000"/>
              </w:rPr>
            </w:pPr>
            <w:r w:rsidRPr="0098044A">
              <w:rPr>
                <w:color w:val="000000"/>
              </w:rPr>
              <w:t xml:space="preserve">Понятия: «психологическая поддержка», «психологическое сопровождение», «содействие», «психолого-педагогическое сопровождение обучающихся» в историческом аспекте их возникновения. Цели и задачи психолого-педагогического сопровождения личности. Субъекты психологического сопровождения, взаимодействие субъектов воспитательно-образовательного процесса. Методы психологии развития. Роль психолого-педагогической деятельности в социализации личности. </w:t>
            </w:r>
          </w:p>
          <w:p w:rsidR="00E46E80" w:rsidRPr="0098044A" w:rsidRDefault="00E46E80" w:rsidP="0098044A">
            <w:pPr>
              <w:pStyle w:val="a6"/>
              <w:spacing w:before="0" w:beforeAutospacing="0" w:after="0" w:afterAutospacing="0"/>
              <w:jc w:val="both"/>
              <w:rPr>
                <w:color w:val="000000"/>
              </w:rPr>
            </w:pPr>
            <w:r w:rsidRPr="0098044A">
              <w:rPr>
                <w:color w:val="000000"/>
              </w:rPr>
              <w:t xml:space="preserve">№ 2. Социальная ситуация развития и особенности личности подростка. Характеристика социальной ситуации развития. Специфика деятельности (общение, учение). Особенности личности подростка. (ведущие потребности, мотивы, особенности самосознания). Основные особенности когнитивного развития. Половое созревание, образ тела, интимно-личностное общение, учебно-профессиональная деятельность, самооценка, индивидуализация, интеграция, мировоззрение, профессиональные интересы, эмансипация. Половое созревание, подростковый кризис. Развитие самосознания, «Я – концепции» подростка. Психологическая готовность к самоопределению. Общение со взрослыми и сверстниками. Девиантное поведение, маргинализация. Виды девиантного поведения подростков. </w:t>
            </w:r>
          </w:p>
          <w:p w:rsidR="00E46E80" w:rsidRPr="0098044A" w:rsidRDefault="00E46E80" w:rsidP="0098044A">
            <w:pPr>
              <w:pStyle w:val="a6"/>
              <w:spacing w:before="0" w:beforeAutospacing="0" w:after="0" w:afterAutospacing="0"/>
              <w:jc w:val="both"/>
              <w:rPr>
                <w:color w:val="000000"/>
              </w:rPr>
            </w:pPr>
            <w:r w:rsidRPr="0098044A">
              <w:rPr>
                <w:color w:val="000000"/>
              </w:rPr>
              <w:t xml:space="preserve">№ 3. Психолого-педагогическое сопровождение подростков. </w:t>
            </w:r>
          </w:p>
          <w:p w:rsidR="00E46E80" w:rsidRPr="0098044A" w:rsidRDefault="00E46E80" w:rsidP="0098044A">
            <w:pPr>
              <w:pStyle w:val="a6"/>
              <w:spacing w:before="0" w:beforeAutospacing="0" w:after="0" w:afterAutospacing="0"/>
              <w:jc w:val="both"/>
              <w:rPr>
                <w:color w:val="000000"/>
              </w:rPr>
            </w:pPr>
            <w:r w:rsidRPr="0098044A">
              <w:rPr>
                <w:color w:val="000000"/>
              </w:rPr>
              <w:t xml:space="preserve">Предмет, цели, задачи психолого-педагогического сопровождения подростков. Психологическая служба как организационная структура сопровождения. Психолого-педагогическое сопровождение когнитивного развития личности на подростковом этапе. Психолого-педагогического сопровождение развития личности подростка в образовательно-воспитательном процессе. Психолого-педагогическое сопровождение индивидуального развития личности подростка. </w:t>
            </w:r>
          </w:p>
          <w:p w:rsidR="00E46E80" w:rsidRPr="0098044A" w:rsidRDefault="00E46E80" w:rsidP="0098044A">
            <w:pPr>
              <w:pStyle w:val="a6"/>
              <w:spacing w:before="0" w:beforeAutospacing="0" w:after="0" w:afterAutospacing="0"/>
              <w:jc w:val="both"/>
              <w:rPr>
                <w:color w:val="000000"/>
              </w:rPr>
            </w:pPr>
            <w:r w:rsidRPr="0098044A">
              <w:rPr>
                <w:color w:val="000000"/>
              </w:rPr>
              <w:t xml:space="preserve">№ 4. Современные технологии психолого-педагогического сопровождения подростков. Технологии сопровождения в условиях образовательного учреждения (планирование диагностической, консультативной, коррекционно-развивающей, экспертной деятельности). Арт-терапевтические технологии работы с подростками. Технология игротерапии. Технология музыкотерапии с подростками. Технология библиотерапии с подростками. Приемы коррекции развития когнитивных процессов, коррекционная программа по результатам тестирования. Коррекция тревожности и застенчивости. Методы регуляции психического состояния. Развивающий диалог как технология </w:t>
            </w:r>
          </w:p>
          <w:p w:rsidR="00E46E80" w:rsidRPr="0098044A" w:rsidRDefault="00E46E80" w:rsidP="0098044A">
            <w:pPr>
              <w:pStyle w:val="a6"/>
              <w:spacing w:before="0" w:beforeAutospacing="0" w:after="0" w:afterAutospacing="0"/>
              <w:jc w:val="both"/>
              <w:rPr>
                <w:color w:val="000000"/>
              </w:rPr>
            </w:pPr>
            <w:r w:rsidRPr="0098044A">
              <w:rPr>
                <w:color w:val="000000"/>
              </w:rPr>
              <w:t xml:space="preserve">разрешения социально-психологических проблем подростков групп социального риска. Технология развития ответственности у подростков группы риска. </w:t>
            </w:r>
          </w:p>
          <w:p w:rsidR="00BF2195" w:rsidRPr="0098044A" w:rsidRDefault="00E46E80" w:rsidP="0098044A">
            <w:pPr>
              <w:pStyle w:val="a6"/>
              <w:spacing w:before="0" w:beforeAutospacing="0" w:after="0" w:afterAutospacing="0"/>
              <w:jc w:val="both"/>
              <w:rPr>
                <w:color w:val="000000"/>
              </w:rPr>
            </w:pPr>
            <w:r w:rsidRPr="0098044A">
              <w:rPr>
                <w:color w:val="000000"/>
              </w:rPr>
              <w:t>№ 5. Групповые и индивидуальные технологии и формы работы с подростками. Развивающая -психокоррекционная группа: понятие, виды, правила группы. Механизмы воздействия группы. Принципы комплектования группы, половой и возрастной состав. Роли и стили руководства. Этические стандарты проведения развивающих, профилактических и коррекционных мероприятий. Социально-психологический тренинг, как технология психолого-педагогического сопровождения. Особенности индивидуальной работы. Консультирование подростков и их родителей, как технология индивидуальной и групповой работы. Показания и противопоказания к работе. Стадии индивидуальной психологической коррекционно-развивающей работы по сопровождению подростков. Консультирование подростков и их родителей, как технология индивидуальной и групповой работы. Когнитивно-поведенческие технологии в психологическом консультировании подростков. Проблема оценки эффективности мероприятий психолого-педагогического сопровождения.</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К.М.03 </w:t>
            </w:r>
            <w:r w:rsidRPr="0098044A">
              <w:rPr>
                <w:rFonts w:ascii="Times New Roman" w:eastAsia="Times New Roman" w:hAnsi="Times New Roman" w:cs="Times New Roman"/>
                <w:bCs/>
                <w:sz w:val="24"/>
                <w:szCs w:val="24"/>
              </w:rPr>
              <w:t>Модуль "Психобиологическое развитие ребенка"</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К.М.03.01 Возрастная психофизиология</w:t>
            </w:r>
          </w:p>
          <w:p w:rsidR="00BF2195" w:rsidRPr="0098044A" w:rsidRDefault="004B5AA9"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p w:rsidR="004B5AA9" w:rsidRPr="0098044A" w:rsidRDefault="004B5AA9"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Возрастная периодизация физиологического развития организма в онтогенезе. Закономерности роста и развития детского организма. Оценка функциональных</w:t>
            </w:r>
            <w:r w:rsidR="0059312D" w:rsidRPr="0098044A">
              <w:rPr>
                <w:rFonts w:ascii="Times New Roman" w:hAnsi="Times New Roman" w:cs="Times New Roman"/>
                <w:color w:val="000000"/>
                <w:sz w:val="24"/>
                <w:szCs w:val="24"/>
              </w:rPr>
              <w:t xml:space="preserve"> возможностей мозга ребенка в обеспечении познавательных процессов на разных этапах индивидуального развития.</w:t>
            </w:r>
          </w:p>
          <w:p w:rsidR="0059312D" w:rsidRPr="0098044A" w:rsidRDefault="005931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2. Мозг как иерархически организованная динамическая система нейронных сетей, обеспечивающих реализацию когнитивной деятельности.</w:t>
            </w:r>
          </w:p>
          <w:p w:rsidR="00395DDF" w:rsidRPr="00583735" w:rsidRDefault="005931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Мозг как иерархически организованной динамической системе нейронных сетей, обеспечивающих реализацию когнитивной деятельности. Иерархия построения управления поведением человека. Возрастные особенности. Структурность, причинность, анализ синтез.</w:t>
            </w:r>
          </w:p>
          <w:p w:rsidR="0059312D" w:rsidRPr="0098044A" w:rsidRDefault="005931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 xml:space="preserve"> 3. Морфофункциональное созревание структур мозга и характер их динамического функционального объединения в процессе восприятия.</w:t>
            </w:r>
          </w:p>
          <w:p w:rsidR="0059312D" w:rsidRPr="0098044A" w:rsidRDefault="005931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Морфофункциональное созревание структур мозга и характер их динамического функционального объединения в процессе восприятия. Потребности, мотивации, эмоции. Чувство, ощущение, восприятие.  Субъективная и объективная  составляющие процесса восприятия.</w:t>
            </w:r>
          </w:p>
          <w:p w:rsidR="0059312D" w:rsidRPr="0098044A" w:rsidRDefault="005931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4. Интегральная характеристика человека на разных возрастных этапах.</w:t>
            </w:r>
          </w:p>
          <w:p w:rsidR="0059312D" w:rsidRPr="0098044A" w:rsidRDefault="0059312D" w:rsidP="0098044A">
            <w:pPr>
              <w:spacing w:after="0" w:line="240" w:lineRule="auto"/>
              <w:jc w:val="both"/>
              <w:rPr>
                <w:rFonts w:ascii="Times New Roman" w:eastAsia="Times New Roman" w:hAnsi="Times New Roman" w:cs="Times New Roman"/>
                <w:sz w:val="24"/>
                <w:szCs w:val="24"/>
              </w:rPr>
            </w:pPr>
            <w:r w:rsidRPr="0098044A">
              <w:rPr>
                <w:rFonts w:ascii="Times New Roman" w:hAnsi="Times New Roman" w:cs="Times New Roman"/>
                <w:color w:val="000000"/>
                <w:sz w:val="24"/>
                <w:szCs w:val="24"/>
              </w:rPr>
              <w:t>Пренатальный период  развития. Период младенчества. Период раннего детства. Период дошкольного детства. Младший школьный возраст. Подростковый и юношеский периоды. Период взрослости. Период старения. Проблема дизонтогенеза в отечественной и зарубежной психофизиологии.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К.М.03.02 Психогенетическое развитие ребенка</w:t>
            </w:r>
          </w:p>
          <w:p w:rsidR="00BF2195"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Методы психогенетики.</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Методы психогенетики: популяционный, генеалогический, приемных детей, близнецов Разрешающая способность каждого из них и их сочетаний. Разновидности метода разлученных монозиготных близнецов: контрольного близнеца, близнецовой пары, семей близнецов. Простейшие математические методы для выделения генетической и средовой дисперсий, генетических и средовых корреляций. Основное уравнение генетики количественных признаков.</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Средовые влияния.</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Генотип-средовые корреляции и взаимодействия. Основы генетики. Типы средовых влияний (общая и индивидуальная среды) и их относительная роль. Три типа гено- средовой ковариации. Концепция «генотип-среда». Генотип-средовое взаимодействие.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Психогенетика индивидуального развития человека.</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Психогенетика индивидуального развития человека («онтопсихогенетика») Синдром дефицита внимания и гиперактивности. Неспособность к обучению. Практическое значение психогенетических исследований для организации процесса обучения и воспитания. Близнецы как особая популяция: особенности развития детей-близнецов, феномен «близнецовости» и его влияние на формирование когнитивных психогенов и личностных характеристик. «Близнецовые службы» во многих странах мира. Дети из многодетной семьи: специфика их развития, негативные и положительные последствия многодетности и потребность в специализированной психологической помощи. Онтогенетическая генетика – психогенетика индивидуального развития человека. Основные модели индивидуального развития. Проблема биологического созревания и психического развития. Наследственность как фактор, типизирующий и индивидуализирующий развитие.</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Основы дизонтогенеза.</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Основы дизонтогенеза Нарушение индивидуальной программы поведения в психогенетике. Понятие дизонтогенез. Причины эндогенного и экзогенного характера. Использование трансгенерационного подхода для исправления нарушений онтогенетического развития индивида.</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К.М.03.03 Психология детей с особенностями развития</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Современная система специального образования.</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психического развития слепоглухих детей.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Опыт работы профессора дефектологии П.И.Соколинского с О.И.Скороходовой.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Социально бытовая адаптация слепоглухих детей при выраженной умственной отсталости.</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деятельности слепоглухих детей.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Клинико-психологические особенности умственно отсталых детей с нарушением.</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Опыт работы профессора дефектологии П.И.Соколинского с О.И.Скороходовой.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Социально бытовая адаптация слепоглухих детей при выраженной умственной отсталости.</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деятельности слепоглухих детей.</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Клинико-психологические особенности детей с синдромом Дауна.</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Особенности памяти, сохранность механической памяти.</w:t>
            </w:r>
          </w:p>
          <w:p w:rsidR="00693874" w:rsidRPr="0098044A" w:rsidRDefault="0069387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Нарушение психомоторного развития</w:t>
            </w:r>
          </w:p>
          <w:p w:rsidR="00693874" w:rsidRPr="0098044A" w:rsidRDefault="00693874" w:rsidP="0098044A">
            <w:pPr>
              <w:spacing w:after="0" w:line="240" w:lineRule="auto"/>
              <w:jc w:val="both"/>
              <w:rPr>
                <w:rFonts w:ascii="Times New Roman" w:eastAsia="Times New Roman" w:hAnsi="Times New Roman" w:cs="Times New Roman"/>
                <w:sz w:val="24"/>
                <w:szCs w:val="24"/>
              </w:rPr>
            </w:pP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К.М.03.04(У) Учебная практика (научно-исследовательская работа)</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Научно-исследовательская работа.</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CF174C" w:rsidRPr="0098044A" w:rsidRDefault="00CF174C"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«Психобиологическое развитие</w:t>
            </w:r>
            <w:r w:rsidR="00425B2A" w:rsidRPr="0098044A">
              <w:rPr>
                <w:rFonts w:ascii="Times New Roman" w:eastAsia="Times New Roman" w:hAnsi="Times New Roman" w:cs="Times New Roman"/>
                <w:sz w:val="24"/>
                <w:szCs w:val="24"/>
              </w:rPr>
              <w:t xml:space="preserve"> ребенка</w:t>
            </w:r>
            <w:r w:rsidRPr="0098044A">
              <w:rPr>
                <w:rFonts w:ascii="Times New Roman" w:eastAsia="Times New Roman" w:hAnsi="Times New Roman" w:cs="Times New Roman"/>
                <w:sz w:val="24"/>
                <w:szCs w:val="24"/>
              </w:rPr>
              <w:t>»</w:t>
            </w:r>
          </w:p>
          <w:p w:rsidR="00CF174C" w:rsidRPr="0098044A" w:rsidRDefault="00CF174C"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ориентирована на развитие у студентов умений оценивать и описывать психологические и психофизиологические особенности ребенка.</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в соответствии с учебным планом проводится:</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w:t>
            </w:r>
            <w:r w:rsidR="00475960" w:rsidRPr="0098044A">
              <w:rPr>
                <w:rFonts w:ascii="Times New Roman" w:eastAsia="Times New Roman" w:hAnsi="Times New Roman" w:cs="Times New Roman"/>
                <w:sz w:val="24"/>
                <w:szCs w:val="24"/>
              </w:rPr>
              <w:t xml:space="preserve">чная форма обучения - 1 курс, </w:t>
            </w:r>
            <w:r w:rsidRPr="0098044A">
              <w:rPr>
                <w:rFonts w:ascii="Times New Roman" w:eastAsia="Times New Roman" w:hAnsi="Times New Roman" w:cs="Times New Roman"/>
                <w:sz w:val="24"/>
                <w:szCs w:val="24"/>
              </w:rPr>
              <w:t>2 семестр</w:t>
            </w:r>
          </w:p>
          <w:p w:rsidR="00693874" w:rsidRPr="0098044A" w:rsidRDefault="00475960"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- 2 курс, 3</w:t>
            </w:r>
            <w:r w:rsidR="00A910ED" w:rsidRPr="0098044A">
              <w:rPr>
                <w:rFonts w:ascii="Times New Roman" w:eastAsia="Times New Roman" w:hAnsi="Times New Roman" w:cs="Times New Roman"/>
                <w:sz w:val="24"/>
                <w:szCs w:val="24"/>
              </w:rPr>
              <w:t xml:space="preserve">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К.М.03.05(У) Учебная практика (технологическая)</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Технологическая практика.</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425B2A" w:rsidRPr="0098044A" w:rsidRDefault="00425B2A"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«Психобиологическое развитие ребенка»</w:t>
            </w:r>
          </w:p>
          <w:p w:rsidR="00425B2A" w:rsidRPr="0098044A" w:rsidRDefault="00425B2A"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 направление на решение задач организации мониторинга и осуществления задач по созданию программ сопровождения детей в соответствии с ФГОС ДО.</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 в соответствии с учебным планом проводится:</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Очная форма обучения - 1 курс, </w:t>
            </w:r>
            <w:r w:rsidR="0073703A" w:rsidRPr="0098044A">
              <w:rPr>
                <w:rFonts w:ascii="Times New Roman" w:eastAsia="Times New Roman" w:hAnsi="Times New Roman" w:cs="Times New Roman"/>
                <w:sz w:val="24"/>
                <w:szCs w:val="24"/>
              </w:rPr>
              <w:t>2</w:t>
            </w:r>
            <w:r w:rsidRPr="0098044A">
              <w:rPr>
                <w:rFonts w:ascii="Times New Roman" w:eastAsia="Times New Roman" w:hAnsi="Times New Roman" w:cs="Times New Roman"/>
                <w:sz w:val="24"/>
                <w:szCs w:val="24"/>
              </w:rPr>
              <w:t xml:space="preserve"> семестр</w:t>
            </w:r>
          </w:p>
          <w:p w:rsidR="00A910ED" w:rsidRPr="0098044A" w:rsidRDefault="0073703A"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- 2 курс, 3</w:t>
            </w:r>
            <w:r w:rsidR="00A910ED" w:rsidRPr="0098044A">
              <w:rPr>
                <w:rFonts w:ascii="Times New Roman" w:eastAsia="Times New Roman" w:hAnsi="Times New Roman" w:cs="Times New Roman"/>
                <w:sz w:val="24"/>
                <w:szCs w:val="24"/>
              </w:rPr>
              <w:t xml:space="preserve">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К.М.03.06(П) Производственная практика (педагогическая)</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Производственная  практика.</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Педагогическая практика.</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BA4579" w:rsidRPr="0098044A" w:rsidRDefault="00BA4579"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«Психобиологическое развитие ребенка»</w:t>
            </w:r>
          </w:p>
          <w:p w:rsidR="00BA4579" w:rsidRPr="0098044A" w:rsidRDefault="00BA4579"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Производственная практика (педагогическая) направлена на подготовку обучающихся к профессиональной деятельности педагога-психолога. В ходе производственной практики (педагогической) происходит развитие универсальных, общепрофессиональных и профессиональных компетенций, основанных на формировании у обучающихся способностей решать профессиональные задачи педагога-психолога в дошкольном и начальном образовании. Деятельность обучающихся ориентирована на развитие практических умений, связанных с включением в процессы планирования и организации образовательного события дошкольной</w:t>
            </w:r>
          </w:p>
          <w:p w:rsidR="00BA4579" w:rsidRPr="0098044A" w:rsidRDefault="00BA4579"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организации.</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Очная форма обучения - 2 курс, 4 семестр</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- 3 курс, 5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К.М.03.07(Пд) Производственная практика (преддипломная)</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Производственная  практика.</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Преддипломная практика.</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5F172B" w:rsidRPr="0098044A" w:rsidRDefault="005F172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«Психобиологическое развитие ребенка»</w:t>
            </w:r>
          </w:p>
          <w:p w:rsidR="005F172B" w:rsidRPr="0098044A" w:rsidRDefault="005F172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Производственная практика (преддипломная) направлена на обобщение результатов проведенного исследования и презентация его результатов. В рамках производственной практики (преддипломной) организуется итоговое обсуждение выпускного квалификационного исследования и проведение проверки текста на заимствование, происходит 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уточнение формулировок выводов и положений, выносимых на защиту.</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Очная форма обучения - 2 курс, 4 семестр</w:t>
            </w:r>
          </w:p>
          <w:p w:rsidR="00A910ED" w:rsidRPr="0098044A" w:rsidRDefault="00A910E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- 3 курс, 5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910ED" w:rsidRPr="0098044A" w:rsidRDefault="00EE5614" w:rsidP="0098044A">
            <w:pPr>
              <w:spacing w:after="0" w:line="240" w:lineRule="auto"/>
              <w:rPr>
                <w:rFonts w:ascii="Times New Roman" w:eastAsia="Times New Roman" w:hAnsi="Times New Roman" w:cs="Times New Roman"/>
                <w:i/>
                <w:iCs/>
                <w:sz w:val="24"/>
                <w:szCs w:val="24"/>
              </w:rPr>
            </w:pPr>
            <w:r w:rsidRPr="0098044A">
              <w:rPr>
                <w:rFonts w:ascii="Times New Roman" w:eastAsia="Times New Roman" w:hAnsi="Times New Roman" w:cs="Times New Roman"/>
                <w:sz w:val="24"/>
                <w:szCs w:val="24"/>
              </w:rPr>
              <w:t xml:space="preserve">К.М.03.08(К) </w:t>
            </w:r>
            <w:r w:rsidRPr="0098044A">
              <w:rPr>
                <w:rFonts w:ascii="Times New Roman" w:eastAsia="Times New Roman" w:hAnsi="Times New Roman" w:cs="Times New Roman"/>
                <w:i/>
                <w:iCs/>
                <w:sz w:val="24"/>
                <w:szCs w:val="24"/>
              </w:rPr>
              <w:t>Экзамен по модулю "Психобиологическое развитие ребенка"</w:t>
            </w:r>
          </w:p>
        </w:tc>
      </w:tr>
      <w:tr w:rsidR="00EE5614" w:rsidRPr="0098044A" w:rsidTr="00A429DF">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К.М.03.ДВ.01 </w:t>
            </w:r>
            <w:r w:rsidRPr="0098044A">
              <w:rPr>
                <w:rFonts w:ascii="Times New Roman" w:eastAsia="Times New Roman" w:hAnsi="Times New Roman" w:cs="Times New Roman"/>
                <w:bCs/>
                <w:sz w:val="24"/>
                <w:szCs w:val="24"/>
              </w:rPr>
              <w:t>Элективные дисциплины (модули)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К.М.03.ДВ.01.01 Критические периоды онтогенеза детства</w:t>
            </w:r>
          </w:p>
          <w:p w:rsidR="00A910ED" w:rsidRPr="0098044A" w:rsidRDefault="00DC4430"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1. Возрастная периодизация жизненного цикла человека. Теории индивидуального развития.</w:t>
            </w:r>
          </w:p>
          <w:p w:rsidR="00DC4430" w:rsidRPr="0098044A" w:rsidRDefault="00DC4430"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Развитие как качественное изменение, появление новообразований, новых механизмов, новых процессов, новых структур. Возрастная периодизация. Классификации схем периодизации. Теоретические подходы, объясняющие развитие человека: биогенетический, социогенетический, персоногенетический. Теория рекапитуляции С. Холла. Психоаналитическая теория З.Фрейда. Эпигенетическая концепция Э.Эриксона. Концепция развития интеллекта Ж.Пиаже. Стадии детства по Валлону. Теория уровней нравственности Кольберга. Культурно- историческая концепция Л.С.Выготского. Концепция Д.Б.Эльконина.</w:t>
            </w:r>
          </w:p>
          <w:p w:rsidR="00DC4430" w:rsidRPr="0098044A" w:rsidRDefault="00DC4430"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 xml:space="preserve"> 2. Возрастные кризисы как критические периоды онтогенеза. Основы психологического консультирования и психологической коррекции при возрастных кризисах.</w:t>
            </w:r>
          </w:p>
          <w:p w:rsidR="00DC4430" w:rsidRPr="0098044A" w:rsidRDefault="00DC4430"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При переходе от одной возрастной стадии к другой существуют критические периоды, или кризисы, когда происходит разрушение прежней формы отношений человека с окружающим миром. Сущность кризиса – выбор, который человек должен сделать между двумя альтернативными вариантами решения возрастных задач. Основные характеристики кризисных периодов по Выготскому. Понятия критический период и кризис у А.Н.Леонтьева. Теория кризисов возрастного развития Э.Эриксона.</w:t>
            </w:r>
          </w:p>
          <w:p w:rsidR="00DC4430" w:rsidRPr="0098044A" w:rsidRDefault="00DC4430"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Специфические черты психологического консультирования и психотерапии. Цель психологического консультирования и психологической коррекции – психологическая поддержка здоровых людей в критический период. Психологическое здоровье как система аксиологической, инструментальной и потребностномотивационной компоненты. Стратегические и тактические моменты психологического консультирования.</w:t>
            </w:r>
          </w:p>
          <w:p w:rsidR="00DC4430" w:rsidRPr="0098044A" w:rsidRDefault="00DC4430"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 xml:space="preserve"> 3. Возрастные кризисы детства.</w:t>
            </w:r>
            <w:r w:rsidR="00876E46">
              <w:rPr>
                <w:rFonts w:ascii="Times New Roman" w:hAnsi="Times New Roman" w:cs="Times New Roman"/>
                <w:color w:val="000000"/>
                <w:sz w:val="24"/>
                <w:szCs w:val="24"/>
              </w:rPr>
              <w:t xml:space="preserve"> </w:t>
            </w:r>
            <w:r w:rsidRPr="0098044A">
              <w:rPr>
                <w:rFonts w:ascii="Times New Roman" w:hAnsi="Times New Roman" w:cs="Times New Roman"/>
                <w:color w:val="000000"/>
                <w:sz w:val="24"/>
                <w:szCs w:val="24"/>
              </w:rPr>
              <w:t>Консультирование детей и родителей кризисный период.</w:t>
            </w:r>
          </w:p>
          <w:p w:rsidR="00DC4430" w:rsidRPr="0098044A" w:rsidRDefault="00DC4430"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Возрастные задачи развития. Особенности эмоциональной сферы. Особенности структуры самосознания. Особенности общения. Психосоциальное развитие детей. Наиболее распространенные нарушения развития у детей: аутизм, агрессия, тревожность, гиперактивность. Общие особенности возрастных кризисов детства – изменения системы связей ребенка с окружающими, трудновоспитуемость, негативизм, упрямство, капризность, эмоциональная неустойчивость, сопротивление власти взрослых. Особенности кризиса новорожденности, одного года, трех лет, семи лет. Особенности детской психологии в консультировании. Недостаточное взаимопонимание – основная сложность терапии детей. Терапия родителей – ведущая роль в изменении среды, окружающей ребенка. Ожидание поощрения и страх наказания – причина эмоциональных расстройств. Изменение социальной ситуации развития в ходе консультирования путем изменения воздействия среды и изменения отношения ребенка к этим воздействиям.</w:t>
            </w:r>
          </w:p>
          <w:p w:rsidR="00DC4430" w:rsidRPr="0098044A" w:rsidRDefault="00DC4430"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4. Кризисы подросткового возраста. Индивидуальное консультирование подростков и родителей. Групповая терапия с подростками в период кризиса.</w:t>
            </w:r>
          </w:p>
          <w:p w:rsidR="00DC4430" w:rsidRPr="0098044A" w:rsidRDefault="00DC4430" w:rsidP="0098044A">
            <w:pPr>
              <w:spacing w:after="0" w:line="240" w:lineRule="auto"/>
              <w:jc w:val="both"/>
              <w:rPr>
                <w:rFonts w:ascii="Times New Roman" w:eastAsia="Times New Roman" w:hAnsi="Times New Roman" w:cs="Times New Roman"/>
                <w:sz w:val="24"/>
                <w:szCs w:val="24"/>
              </w:rPr>
            </w:pPr>
            <w:r w:rsidRPr="0098044A">
              <w:rPr>
                <w:rFonts w:ascii="Times New Roman" w:hAnsi="Times New Roman" w:cs="Times New Roman"/>
                <w:color w:val="000000"/>
                <w:sz w:val="24"/>
                <w:szCs w:val="24"/>
              </w:rPr>
              <w:t>Подростковый кризис и физиологические изменения в организме (половое созревание). Совокупность биологических и психологических изменений. Деление подросткового возраста на два периода: пубертатный, юношеский. Возрастные задачи развития. Особенности эмоциональной сферы. Особенности структуры самосознания. Психоаналитический, социальнопсихологический подход, теория Э.Эриксона в объяснении проблем данного периода. Пути протекания данного периода: кризис независимости, кризис зависимости. Диапазон проблем подросткового возраста. Противоречивость задач развития подростков. Психологические проблемы подросткового возраста: самоопределение в сексуальной, интеллектуальной, личностной, эмоциональной и социальной сферах. Ошибки в воспитании как фактор нарушений в развитии. Консультант как посредник в восстановлении нормальных связей с миром. Объективные и субъективные факторы эффективности работы консультанта с родителями подростка. Групповая работа с подростками в период кризиса как способ формирования психологического здоровья и выполнения возрастных задач развития. Задачи группы социально-психологического тренинга.</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К.М.03.ДВ.01.02 Психологические особенности детей с различными латеральными предпочтениями</w:t>
            </w:r>
          </w:p>
          <w:p w:rsidR="00A910ED" w:rsidRPr="0098044A" w:rsidRDefault="00A910ED"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1 Современные представления о функциональной межполушарной асимметрии мозга человека. История вопроса.</w:t>
            </w:r>
          </w:p>
          <w:p w:rsidR="00A910ED" w:rsidRPr="0098044A" w:rsidRDefault="00A910ED"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Этапы исследования функциональной межполушарной асимметрии мозга (Работы В.Л. Бианки, И.Б. Филиппова, Р. Сперри, С. Спрингер, Г. Дейч, Дж. Боген, Ф. Фогель). Изучение работы мозга больных с операцией комиссуротомии. Формирование первых представлений о функциях  правого и левого полушарий. Современные представления о взаимозамещаемости двух полушарий в доминантно-субдоминантных соот-ношениях. Динамическое взаимодействие полушарий – основа интегративной деятельности мозга. Меха-низмы межполушарных взаимодействий (реципрокный, комплементарный).</w:t>
            </w:r>
          </w:p>
          <w:p w:rsidR="00A910ED" w:rsidRPr="0098044A" w:rsidRDefault="00A910ED"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2 Энергетические, сенсорные, моторные межполушарные асимметрии.</w:t>
            </w:r>
          </w:p>
          <w:p w:rsidR="00A910ED" w:rsidRPr="0098044A" w:rsidRDefault="00A910ED"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Энергетические, сенсорные, моторные межполушарные асимметрии Факторы, определяющие фор-мирование функциональной межполушарной асимметрии мозга человека. Межполушарная асимметрия и энергетический обмен. Доминирование симпатических влияний в правом, а парасимпатических – в левом полушарии. Сенсорные межполушарные асимметрии. Обусловленность сенсорной специализации полуша-рий латерализацией информации, получаемой от рецепторов тела, внутренних органов, сосудов. Слуховая и зрительная асимметрия. Моторные межполушарные асимметрии. Разделение моторных функций контрлатеральных полушарий. Примеры моторной асимметрии: правши, левши, амбидекстры. Генезис правшествалевшества. Гипотеза М. Аннет. Гипотеза происхождения левшества, связанная с патологическими процессами в мозге. Семейное левшество. Отрицательное влияние переучивания 12 на развитие и способности к обучению левшей.</w:t>
            </w:r>
          </w:p>
          <w:p w:rsidR="00A910ED" w:rsidRPr="0098044A" w:rsidRDefault="00A910ED"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3 Функциональная межполушарная асимметрия и восприятие пространства и времени. Межполушарная асимметрия и эмоции.</w:t>
            </w:r>
          </w:p>
          <w:p w:rsidR="00A910ED" w:rsidRPr="0098044A" w:rsidRDefault="00A910ED"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Роль ФАМ в когнитивной деятельности 1. Функциональная межполушарная асимметрия и восприятие пространства и времени. Межполушарная асимметрия и эмоции Кодирование мозгом информации. Представление о времени как мере изменения информации о пространстве. Простейший код информации в нервной системе – потенциал действия (нервный импульс). Связь восприятия пространства с правым полушарием. Правополушарная патология. Деперсонализация. Гиперполисенсорное восприятие пространства у левшей (кожнооптическое чувство, различения соленого и сладкого через осязание, зеркальное восприятие). Пространственная агнозия. Роль правого полушария в восприятии пространства, музыки. Восприятие ритма, частоты и силы звука левым полушарием. Роль обоих полушарий в восприятии пространства и времени (Н.Н. Брагина, Т.А. Доброхотова). Представления о времени. Значение зоны задней теменной области (библиотеки образов) и лобных долей в восприятии пространства. Определение полушария, контролирующего речь (тест Вада). Проявление межполушарных особенностей в восприятии эмоций. Локализация произвольного и непроизвольного компонентов эмоций. Тема 4 Роль межполушарной асимметрии мозга в формировании сознания и памяти</w:t>
            </w:r>
            <w:r w:rsidR="00B57B34" w:rsidRPr="0098044A">
              <w:rPr>
                <w:rFonts w:ascii="Times New Roman" w:eastAsia="Times New Roman" w:hAnsi="Times New Roman" w:cs="Times New Roman"/>
                <w:sz w:val="24"/>
                <w:szCs w:val="24"/>
              </w:rPr>
              <w:t>.</w:t>
            </w:r>
          </w:p>
          <w:p w:rsidR="00B57B34" w:rsidRPr="0098044A" w:rsidRDefault="00B57B3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4 Роль межполушарной асимметрии мозга в формировании сознания и памяти.</w:t>
            </w:r>
          </w:p>
          <w:p w:rsidR="00B57B34" w:rsidRPr="0098044A" w:rsidRDefault="00B57B34" w:rsidP="00876E46">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Роль межполушарной асимметрии мозга в формировании сознания и памяти. Естественнонаучное понимание основ сознания (П.В.Симонов, Н.Н.Брагина, Т.А.Доброхотова, Э.А. Костандов). Вербализация и социализация сознания. Самосознание. Функциональная направленность подсознания - работа правого полушария. Информационная избыточность описания и фиксации в памяти образов пространства, сниженной вербализацией информации (лежащей в основе повышенной интуиции), силе отрицательных эмоций, невербальной долговременной и эмоциональной памяти, способностей к вероятностному прогнозированию у лиц с правополушарным доминированием. Последствия поражений правого полушария у правшей (нарушение «карты » собственного тела, разобщение зрительных, тактильных и вестибулярных функций). Последствия поражения лобных долей левого полушария у правшей (нарушения внимания, памяти, сумеречные состояния, амнезия). Возвращение сознания у пациентов после обширных левосторонних инсультов. Последствия поражения левого полушария у левшей (множественные повторения галлюцинаций, затруднения компенсаторных механизмов). Участие полушарий в осуществлении адаптивных реакций. 3 Раздел 3. ФАМ как детерминант индивидуально</w:t>
            </w:r>
            <w:r w:rsidR="00876E46">
              <w:rPr>
                <w:rFonts w:ascii="Times New Roman" w:eastAsia="Times New Roman" w:hAnsi="Times New Roman" w:cs="Times New Roman"/>
                <w:sz w:val="24"/>
                <w:szCs w:val="24"/>
              </w:rPr>
              <w:t xml:space="preserve"> </w:t>
            </w:r>
            <w:r w:rsidRPr="0098044A">
              <w:rPr>
                <w:rFonts w:ascii="Times New Roman" w:eastAsia="Times New Roman" w:hAnsi="Times New Roman" w:cs="Times New Roman"/>
                <w:sz w:val="24"/>
                <w:szCs w:val="24"/>
              </w:rPr>
              <w:t xml:space="preserve">типологических особенностей </w:t>
            </w:r>
            <w:r w:rsidR="00876E46">
              <w:rPr>
                <w:rFonts w:ascii="Times New Roman" w:eastAsia="Times New Roman" w:hAnsi="Times New Roman" w:cs="Times New Roman"/>
                <w:sz w:val="24"/>
                <w:szCs w:val="24"/>
              </w:rPr>
              <w:t xml:space="preserve"> </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К.М.04 </w:t>
            </w:r>
            <w:r w:rsidRPr="0098044A">
              <w:rPr>
                <w:rFonts w:ascii="Times New Roman" w:eastAsia="Times New Roman" w:hAnsi="Times New Roman" w:cs="Times New Roman"/>
                <w:bCs/>
                <w:sz w:val="24"/>
                <w:szCs w:val="24"/>
              </w:rPr>
              <w:t>Технологии психолого-педагогической диагностики и просвещения</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К.М.04.01 Психолого-педагогическая диагностика в системе образования</w:t>
            </w:r>
          </w:p>
          <w:p w:rsidR="00112044" w:rsidRPr="0098044A" w:rsidRDefault="0011204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Психодиагностика как отрасль психологической науки. 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Правила проведения психологического исследования. Правила организации обратной связи.</w:t>
            </w:r>
          </w:p>
          <w:p w:rsidR="00112044" w:rsidRPr="0098044A" w:rsidRDefault="0011204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Психодиагностика как практическая деятельность специалиста сферы образования. </w:t>
            </w:r>
          </w:p>
          <w:p w:rsidR="00112044" w:rsidRPr="0098044A" w:rsidRDefault="0011204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p w:rsidR="00112044" w:rsidRPr="0098044A" w:rsidRDefault="0011204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Психодиагностические методы и основные диагностические подходы.</w:t>
            </w:r>
            <w:r w:rsidRPr="0098044A">
              <w:rPr>
                <w:rFonts w:ascii="Times New Roman" w:eastAsia="Times New Roman" w:hAnsi="Times New Roman" w:cs="Times New Roman"/>
                <w:sz w:val="24"/>
                <w:szCs w:val="24"/>
              </w:rPr>
              <w:tab/>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p w:rsidR="00112044" w:rsidRPr="0098044A" w:rsidRDefault="0011204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Понятие о психометрии и требованиях в отношении эффективности психодиагностических методов и методик. Психометрические основы психодиагностики. </w:t>
            </w:r>
            <w:r w:rsidRPr="0098044A">
              <w:rPr>
                <w:rFonts w:ascii="Times New Roman" w:eastAsia="Times New Roman" w:hAnsi="Times New Roman" w:cs="Times New Roman"/>
                <w:sz w:val="24"/>
                <w:szCs w:val="24"/>
              </w:rPr>
              <w:tab/>
              <w:t>Нормативные предписания пользователям психодиагностических методик, требования к методикам. Научность, валидность, однозначность, взаимозависимость, репрезентативность методов.</w:t>
            </w:r>
          </w:p>
          <w:p w:rsidR="00112044" w:rsidRPr="0098044A" w:rsidRDefault="0011204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Психодиагностическое обследование.  Понятие психодиагностического обследования. Принципы, этапы, процедура и особенности проведения психодиагностического обследования. Психологический диагноз и диагностическое заключение. Коррекционные возможности психодиагностики.</w:t>
            </w:r>
          </w:p>
          <w:p w:rsidR="00112044" w:rsidRPr="0098044A" w:rsidRDefault="0011204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Психодиагностические методики, и сферы их применения в образовании.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112044" w:rsidRPr="0098044A" w:rsidRDefault="0011204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Основы возрастной психодиагностики.  Особенности психодиагностики детей дошкольного возраста. Особенности психодиагностики детей младшего школьного возраста. Особенности психодиагностики детей подросткового и юношеского  возраста.</w:t>
            </w:r>
          </w:p>
          <w:p w:rsidR="00112044" w:rsidRPr="0098044A" w:rsidRDefault="00112044"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Диагностика психологической готовности к школе. 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ТСО, методическое пособие, раздаточные материалы.</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К.М.04.02 Технологии информационно-просветительской работы в системе образования</w:t>
            </w:r>
          </w:p>
          <w:p w:rsidR="00B57B34" w:rsidRPr="0098044A" w:rsidRDefault="00946A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1. Сущность понятия информационно-просветительской работы Понятие «информация». Информационные процессы, информационное пространство, информационная культура, информационная этика.</w:t>
            </w:r>
          </w:p>
          <w:p w:rsidR="00946A2D" w:rsidRPr="0098044A" w:rsidRDefault="00946A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2. Развитие просветительства в России.</w:t>
            </w:r>
          </w:p>
          <w:p w:rsidR="00946A2D" w:rsidRPr="0098044A" w:rsidRDefault="00946A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3. Основные направления информационно-просветительской деятельности.</w:t>
            </w:r>
          </w:p>
          <w:p w:rsidR="00946A2D" w:rsidRPr="0098044A" w:rsidRDefault="00946A2D"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4. Информационно-просветительная деятельность в сфере образования.</w:t>
            </w:r>
          </w:p>
          <w:p w:rsidR="00946A2D" w:rsidRPr="0098044A" w:rsidRDefault="00946A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5. Культурно-просветительская деятельность педагога.</w:t>
            </w:r>
          </w:p>
          <w:p w:rsidR="00946A2D" w:rsidRPr="0098044A" w:rsidRDefault="00946A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6. Социальная информация и ее свойства.</w:t>
            </w:r>
            <w:r w:rsidRPr="0098044A">
              <w:rPr>
                <w:rFonts w:ascii="Times New Roman" w:hAnsi="Times New Roman" w:cs="Times New Roman"/>
                <w:sz w:val="24"/>
                <w:szCs w:val="24"/>
              </w:rPr>
              <w:t xml:space="preserve"> </w:t>
            </w:r>
            <w:r w:rsidRPr="0098044A">
              <w:rPr>
                <w:rFonts w:ascii="Times New Roman" w:hAnsi="Times New Roman" w:cs="Times New Roman"/>
                <w:color w:val="000000"/>
                <w:sz w:val="24"/>
                <w:szCs w:val="24"/>
              </w:rPr>
              <w:t>Особенности восприятия информации.</w:t>
            </w:r>
          </w:p>
          <w:p w:rsidR="00946A2D" w:rsidRPr="0098044A" w:rsidRDefault="00946A2D"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7. Информационно-просветительские технологии работы.</w:t>
            </w:r>
          </w:p>
          <w:p w:rsidR="00946A2D" w:rsidRPr="0098044A" w:rsidRDefault="00946A2D"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8. Технология разработки и проведения мероприятий информационно- просветительской направленности.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К.М.04.03(У)</w:t>
            </w:r>
            <w:r w:rsidR="00CA53C7" w:rsidRPr="0098044A">
              <w:rPr>
                <w:rFonts w:ascii="Times New Roman" w:eastAsia="Times New Roman" w:hAnsi="Times New Roman" w:cs="Times New Roman"/>
                <w:sz w:val="24"/>
                <w:szCs w:val="24"/>
              </w:rPr>
              <w:t xml:space="preserve"> Учебная практика (научно-исследовательская работа</w:t>
            </w:r>
            <w:r w:rsidRPr="0098044A">
              <w:rPr>
                <w:rFonts w:ascii="Times New Roman" w:eastAsia="Times New Roman" w:hAnsi="Times New Roman" w:cs="Times New Roman"/>
                <w:sz w:val="24"/>
                <w:szCs w:val="24"/>
              </w:rPr>
              <w:t>)</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Научно-исследовательская работа.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CA53C7" w:rsidRPr="0098044A" w:rsidRDefault="00CA53C7"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«Технологии психолого-педагогической диагностики и просвещения»</w:t>
            </w:r>
          </w:p>
          <w:p w:rsidR="00CA53C7" w:rsidRPr="0098044A" w:rsidRDefault="00CA53C7"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ориентирована на развитие у студентов умений проектировать программы психолого-педагогического просвещения и диагностики.</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в соответствии с учебным планом проводится:</w:t>
            </w:r>
          </w:p>
          <w:p w:rsidR="00B57B34" w:rsidRPr="0098044A" w:rsidRDefault="00CA53C7"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Очная форма обучения - 2 курс, 3</w:t>
            </w:r>
            <w:r w:rsidR="00B57B34" w:rsidRPr="0098044A">
              <w:rPr>
                <w:rFonts w:ascii="Times New Roman" w:eastAsia="Times New Roman" w:hAnsi="Times New Roman" w:cs="Times New Roman"/>
                <w:sz w:val="24"/>
                <w:szCs w:val="24"/>
              </w:rPr>
              <w:t xml:space="preserve"> семестр</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w:t>
            </w:r>
            <w:r w:rsidR="00CA53C7" w:rsidRPr="0098044A">
              <w:rPr>
                <w:rFonts w:ascii="Times New Roman" w:eastAsia="Times New Roman" w:hAnsi="Times New Roman" w:cs="Times New Roman"/>
                <w:sz w:val="24"/>
                <w:szCs w:val="24"/>
              </w:rPr>
              <w:t>очная форма обучения - 2 курс, 3</w:t>
            </w:r>
            <w:r w:rsidRPr="0098044A">
              <w:rPr>
                <w:rFonts w:ascii="Times New Roman" w:eastAsia="Times New Roman" w:hAnsi="Times New Roman" w:cs="Times New Roman"/>
                <w:sz w:val="24"/>
                <w:szCs w:val="24"/>
              </w:rPr>
              <w:t xml:space="preserve">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К.М.04.04(У) Учебная практика (технологическая)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Технологическая.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83064D" w:rsidRPr="0098044A" w:rsidRDefault="0083064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«Технологии психолого-педагогической диагностики и просвещения»</w:t>
            </w:r>
          </w:p>
          <w:p w:rsidR="0083064D" w:rsidRPr="0098044A" w:rsidRDefault="0083064D"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 ориентирована на решение задач организации психолого-педагогической диагностики и осуществление информационно-просветительской работы в образовании.</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 в соответствии с учебным планом проводится:</w:t>
            </w:r>
          </w:p>
          <w:p w:rsidR="00B57B34" w:rsidRPr="0098044A" w:rsidRDefault="0083064D"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Очная форма обучения - 2 курс, 3</w:t>
            </w:r>
            <w:r w:rsidR="00B57B34" w:rsidRPr="0098044A">
              <w:rPr>
                <w:rFonts w:ascii="Times New Roman" w:eastAsia="Times New Roman" w:hAnsi="Times New Roman" w:cs="Times New Roman"/>
                <w:sz w:val="24"/>
                <w:szCs w:val="24"/>
              </w:rPr>
              <w:t xml:space="preserve"> семестр</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w:t>
            </w:r>
            <w:r w:rsidR="0083064D" w:rsidRPr="0098044A">
              <w:rPr>
                <w:rFonts w:ascii="Times New Roman" w:eastAsia="Times New Roman" w:hAnsi="Times New Roman" w:cs="Times New Roman"/>
                <w:sz w:val="24"/>
                <w:szCs w:val="24"/>
              </w:rPr>
              <w:t>очная форма обучения - 2 курс, 3</w:t>
            </w:r>
            <w:r w:rsidRPr="0098044A">
              <w:rPr>
                <w:rFonts w:ascii="Times New Roman" w:eastAsia="Times New Roman" w:hAnsi="Times New Roman" w:cs="Times New Roman"/>
                <w:sz w:val="24"/>
                <w:szCs w:val="24"/>
              </w:rPr>
              <w:t xml:space="preserve">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rPr>
                <w:rFonts w:ascii="Times New Roman" w:eastAsia="Times New Roman" w:hAnsi="Times New Roman" w:cs="Times New Roman"/>
                <w:i/>
                <w:iCs/>
                <w:sz w:val="24"/>
                <w:szCs w:val="24"/>
              </w:rPr>
            </w:pPr>
            <w:r w:rsidRPr="0098044A">
              <w:rPr>
                <w:rFonts w:ascii="Times New Roman" w:eastAsia="Times New Roman" w:hAnsi="Times New Roman" w:cs="Times New Roman"/>
                <w:sz w:val="24"/>
                <w:szCs w:val="24"/>
              </w:rPr>
              <w:t xml:space="preserve">К.М.04.05(К) </w:t>
            </w:r>
            <w:r w:rsidRPr="0098044A">
              <w:rPr>
                <w:rFonts w:ascii="Times New Roman" w:eastAsia="Times New Roman" w:hAnsi="Times New Roman" w:cs="Times New Roman"/>
                <w:i/>
                <w:iCs/>
                <w:sz w:val="24"/>
                <w:szCs w:val="24"/>
              </w:rPr>
              <w:t>Экзамен по модулю "Технологии психолого-педагогической диагностики и просвещения"</w:t>
            </w:r>
          </w:p>
        </w:tc>
      </w:tr>
      <w:tr w:rsidR="00EE5614" w:rsidRPr="0098044A" w:rsidTr="00A429DF">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К.М.04.ДВ.01 </w:t>
            </w:r>
            <w:r w:rsidRPr="0098044A">
              <w:rPr>
                <w:rFonts w:ascii="Times New Roman" w:eastAsia="Times New Roman" w:hAnsi="Times New Roman" w:cs="Times New Roman"/>
                <w:bCs/>
                <w:sz w:val="24"/>
                <w:szCs w:val="24"/>
              </w:rPr>
              <w:t>Элективные дисциплины (модули)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К.М.04.ДВ.01.01 Практикум по диагностике детей дошкольного возраста</w:t>
            </w:r>
          </w:p>
          <w:p w:rsidR="00880EFC" w:rsidRPr="0098044A" w:rsidRDefault="00880EFC"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Введение в психодиагностику</w:t>
            </w:r>
          </w:p>
          <w:p w:rsidR="00880EFC" w:rsidRPr="0098044A" w:rsidRDefault="00880EFC"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Общее представление в психодиагностике</w:t>
            </w:r>
          </w:p>
          <w:p w:rsidR="00876E46" w:rsidRDefault="00876E46" w:rsidP="0098044A">
            <w:pPr>
              <w:spacing w:after="0" w:line="240" w:lineRule="auto"/>
              <w:rPr>
                <w:rFonts w:ascii="Times New Roman" w:eastAsia="Times New Roman" w:hAnsi="Times New Roman" w:cs="Times New Roman"/>
                <w:sz w:val="24"/>
                <w:szCs w:val="24"/>
              </w:rPr>
            </w:pPr>
            <w:r w:rsidRPr="0097336C">
              <w:rPr>
                <w:rFonts w:ascii="Times New Roman" w:hAnsi="Times New Roman" w:cs="Times New Roman"/>
                <w:color w:val="000000"/>
                <w:sz w:val="24"/>
                <w:szCs w:val="24"/>
              </w:rPr>
              <w:t>Методы психодиагностики детей дошкольного возраста</w:t>
            </w:r>
            <w:r w:rsidRPr="0098044A">
              <w:rPr>
                <w:rFonts w:ascii="Times New Roman" w:eastAsia="Times New Roman" w:hAnsi="Times New Roman" w:cs="Times New Roman"/>
                <w:sz w:val="24"/>
                <w:szCs w:val="24"/>
              </w:rPr>
              <w:t xml:space="preserve"> </w:t>
            </w:r>
          </w:p>
          <w:p w:rsidR="00880EFC" w:rsidRDefault="00876E46" w:rsidP="0098044A">
            <w:pPr>
              <w:spacing w:after="0" w:line="240" w:lineRule="auto"/>
              <w:rPr>
                <w:rFonts w:ascii="Times New Roman" w:eastAsia="Times New Roman" w:hAnsi="Times New Roman" w:cs="Times New Roman"/>
                <w:sz w:val="24"/>
                <w:szCs w:val="24"/>
              </w:rPr>
            </w:pPr>
            <w:r w:rsidRPr="0097336C">
              <w:rPr>
                <w:rFonts w:ascii="Times New Roman" w:hAnsi="Times New Roman" w:cs="Times New Roman"/>
                <w:color w:val="000000"/>
                <w:sz w:val="24"/>
                <w:szCs w:val="24"/>
              </w:rPr>
              <w:t>Методы диагностики познавательных процессов дошкольников</w:t>
            </w:r>
            <w:r w:rsidRPr="00980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876E46" w:rsidRDefault="00876E46" w:rsidP="0098044A">
            <w:pPr>
              <w:spacing w:after="0" w:line="240" w:lineRule="auto"/>
              <w:rPr>
                <w:rFonts w:ascii="Times New Roman" w:hAnsi="Times New Roman" w:cs="Times New Roman"/>
                <w:color w:val="000000"/>
                <w:sz w:val="24"/>
                <w:szCs w:val="24"/>
              </w:rPr>
            </w:pPr>
            <w:r w:rsidRPr="0097336C">
              <w:rPr>
                <w:rFonts w:ascii="Times New Roman" w:hAnsi="Times New Roman" w:cs="Times New Roman"/>
                <w:color w:val="000000"/>
                <w:sz w:val="24"/>
                <w:szCs w:val="24"/>
              </w:rPr>
              <w:t>Психодиагностика личностных и межличностных отношений у дошкольников</w:t>
            </w:r>
            <w:r>
              <w:rPr>
                <w:rFonts w:ascii="Times New Roman" w:hAnsi="Times New Roman" w:cs="Times New Roman"/>
                <w:color w:val="000000"/>
                <w:sz w:val="24"/>
                <w:szCs w:val="24"/>
              </w:rPr>
              <w:t>.</w:t>
            </w:r>
          </w:p>
          <w:p w:rsidR="00876E46" w:rsidRPr="0098044A" w:rsidRDefault="00876E46" w:rsidP="0098044A">
            <w:pPr>
              <w:spacing w:after="0" w:line="240" w:lineRule="auto"/>
              <w:rPr>
                <w:rFonts w:ascii="Times New Roman" w:eastAsia="Times New Roman" w:hAnsi="Times New Roman" w:cs="Times New Roman"/>
                <w:sz w:val="24"/>
                <w:szCs w:val="24"/>
              </w:rPr>
            </w:pPr>
            <w:r w:rsidRPr="0097336C">
              <w:rPr>
                <w:rFonts w:ascii="Times New Roman" w:hAnsi="Times New Roman" w:cs="Times New Roman"/>
                <w:color w:val="000000"/>
                <w:sz w:val="24"/>
                <w:szCs w:val="24"/>
              </w:rPr>
              <w:t>Психодиагностика готовности детей к обучению в школе</w:t>
            </w:r>
            <w:r>
              <w:rPr>
                <w:rFonts w:ascii="Times New Roman" w:hAnsi="Times New Roman" w:cs="Times New Roman"/>
                <w:color w:val="000000"/>
                <w:sz w:val="24"/>
                <w:szCs w:val="24"/>
              </w:rPr>
              <w:t>.</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К.М.04.ДВ.01.02 Практикум по диагностике детей младшего школьного возраста</w:t>
            </w:r>
          </w:p>
          <w:p w:rsidR="00314F4B" w:rsidRDefault="00876E46" w:rsidP="0098044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младшего школьного возраста.</w:t>
            </w:r>
          </w:p>
          <w:p w:rsidR="00876E46" w:rsidRDefault="00876E46" w:rsidP="0098044A">
            <w:pPr>
              <w:spacing w:after="0" w:line="240" w:lineRule="auto"/>
              <w:rPr>
                <w:rFonts w:ascii="Times New Roman" w:hAnsi="Times New Roman" w:cs="Times New Roman"/>
                <w:color w:val="000000"/>
                <w:sz w:val="24"/>
                <w:szCs w:val="24"/>
              </w:rPr>
            </w:pPr>
            <w:r w:rsidRPr="00A91ADA">
              <w:rPr>
                <w:rFonts w:ascii="Times New Roman" w:hAnsi="Times New Roman" w:cs="Times New Roman"/>
                <w:color w:val="000000"/>
                <w:sz w:val="24"/>
                <w:szCs w:val="24"/>
              </w:rPr>
              <w:t>Стратегия диагностики развития младшего школьника</w:t>
            </w:r>
            <w:r>
              <w:rPr>
                <w:rFonts w:ascii="Times New Roman" w:hAnsi="Times New Roman" w:cs="Times New Roman"/>
                <w:color w:val="000000"/>
                <w:sz w:val="24"/>
                <w:szCs w:val="24"/>
              </w:rPr>
              <w:t>.</w:t>
            </w:r>
          </w:p>
          <w:p w:rsidR="00876E46" w:rsidRDefault="00876E46" w:rsidP="0098044A">
            <w:pPr>
              <w:spacing w:after="0" w:line="240" w:lineRule="auto"/>
              <w:rPr>
                <w:rFonts w:ascii="Times New Roman" w:hAnsi="Times New Roman" w:cs="Times New Roman"/>
                <w:color w:val="000000"/>
                <w:sz w:val="24"/>
                <w:szCs w:val="24"/>
              </w:rPr>
            </w:pPr>
            <w:r w:rsidRPr="00A91ADA">
              <w:rPr>
                <w:rFonts w:ascii="Times New Roman" w:hAnsi="Times New Roman" w:cs="Times New Roman"/>
                <w:color w:val="000000"/>
                <w:sz w:val="24"/>
                <w:szCs w:val="24"/>
              </w:rPr>
              <w:t>Диагностика индивидных особенностей детей младшего школьника</w:t>
            </w:r>
            <w:r>
              <w:rPr>
                <w:rFonts w:ascii="Times New Roman" w:hAnsi="Times New Roman" w:cs="Times New Roman"/>
                <w:color w:val="000000"/>
                <w:sz w:val="24"/>
                <w:szCs w:val="24"/>
              </w:rPr>
              <w:t>.</w:t>
            </w:r>
          </w:p>
          <w:p w:rsidR="00876E46" w:rsidRDefault="00876E46" w:rsidP="0098044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личности младшего школьника.</w:t>
            </w:r>
          </w:p>
          <w:p w:rsidR="00876E46" w:rsidRDefault="00876E46" w:rsidP="0098044A">
            <w:pPr>
              <w:spacing w:after="0" w:line="240" w:lineRule="auto"/>
              <w:rPr>
                <w:rFonts w:ascii="Times New Roman" w:hAnsi="Times New Roman" w:cs="Times New Roman"/>
                <w:color w:val="000000"/>
                <w:sz w:val="24"/>
                <w:szCs w:val="24"/>
              </w:rPr>
            </w:pPr>
            <w:r w:rsidRPr="00A91ADA">
              <w:rPr>
                <w:rFonts w:ascii="Times New Roman" w:hAnsi="Times New Roman" w:cs="Times New Roman"/>
                <w:color w:val="000000"/>
                <w:sz w:val="24"/>
                <w:szCs w:val="24"/>
              </w:rPr>
              <w:t>Диагностика речевого развития младшего школьника</w:t>
            </w:r>
            <w:r>
              <w:rPr>
                <w:rFonts w:ascii="Times New Roman" w:hAnsi="Times New Roman" w:cs="Times New Roman"/>
                <w:color w:val="000000"/>
                <w:sz w:val="24"/>
                <w:szCs w:val="24"/>
              </w:rPr>
              <w:t>.</w:t>
            </w:r>
          </w:p>
          <w:p w:rsidR="00876E46" w:rsidRDefault="00876E46" w:rsidP="0098044A">
            <w:pPr>
              <w:spacing w:after="0" w:line="240" w:lineRule="auto"/>
              <w:rPr>
                <w:rFonts w:ascii="Times New Roman" w:hAnsi="Times New Roman" w:cs="Times New Roman"/>
                <w:color w:val="000000"/>
                <w:sz w:val="24"/>
                <w:szCs w:val="24"/>
              </w:rPr>
            </w:pPr>
            <w:r w:rsidRPr="00A91ADA">
              <w:rPr>
                <w:rFonts w:ascii="Times New Roman" w:hAnsi="Times New Roman" w:cs="Times New Roman"/>
                <w:color w:val="000000"/>
                <w:sz w:val="24"/>
                <w:szCs w:val="24"/>
              </w:rPr>
              <w:t>Диагностика процессов памяти младшего школьника</w:t>
            </w:r>
            <w:r>
              <w:rPr>
                <w:rFonts w:ascii="Times New Roman" w:hAnsi="Times New Roman" w:cs="Times New Roman"/>
                <w:color w:val="000000"/>
                <w:sz w:val="24"/>
                <w:szCs w:val="24"/>
              </w:rPr>
              <w:t>.</w:t>
            </w:r>
          </w:p>
          <w:p w:rsidR="00876E46" w:rsidRDefault="00876E46" w:rsidP="0098044A">
            <w:pPr>
              <w:spacing w:after="0" w:line="240" w:lineRule="auto"/>
              <w:rPr>
                <w:rFonts w:ascii="Times New Roman" w:hAnsi="Times New Roman" w:cs="Times New Roman"/>
                <w:color w:val="000000"/>
                <w:sz w:val="24"/>
                <w:szCs w:val="24"/>
              </w:rPr>
            </w:pPr>
            <w:r w:rsidRPr="00A91ADA">
              <w:rPr>
                <w:rFonts w:ascii="Times New Roman" w:hAnsi="Times New Roman" w:cs="Times New Roman"/>
                <w:color w:val="000000"/>
                <w:sz w:val="24"/>
                <w:szCs w:val="24"/>
              </w:rPr>
              <w:t>Диагностика развития личности  младших школьников.</w:t>
            </w:r>
          </w:p>
          <w:p w:rsidR="00876E46" w:rsidRPr="0098044A" w:rsidRDefault="00876E46" w:rsidP="0098044A">
            <w:pPr>
              <w:spacing w:after="0" w:line="240" w:lineRule="auto"/>
              <w:rPr>
                <w:rFonts w:ascii="Times New Roman" w:eastAsia="Times New Roman" w:hAnsi="Times New Roman" w:cs="Times New Roman"/>
                <w:sz w:val="24"/>
                <w:szCs w:val="24"/>
              </w:rPr>
            </w:pPr>
            <w:r w:rsidRPr="00A91ADA">
              <w:rPr>
                <w:rFonts w:ascii="Times New Roman" w:hAnsi="Times New Roman" w:cs="Times New Roman"/>
                <w:color w:val="000000"/>
                <w:sz w:val="24"/>
                <w:szCs w:val="24"/>
              </w:rPr>
              <w:t>Методики диагностики интеллектуальных способностей мл. школьника</w:t>
            </w:r>
            <w:r>
              <w:rPr>
                <w:rFonts w:ascii="Times New Roman" w:hAnsi="Times New Roman" w:cs="Times New Roman"/>
                <w:color w:val="000000"/>
                <w:sz w:val="24"/>
                <w:szCs w:val="24"/>
              </w:rPr>
              <w:t>.</w:t>
            </w:r>
          </w:p>
        </w:tc>
      </w:tr>
      <w:tr w:rsidR="00EE5614" w:rsidRPr="0098044A" w:rsidTr="00A429DF">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К.М.04.ДВ.02 </w:t>
            </w:r>
            <w:r w:rsidRPr="0098044A">
              <w:rPr>
                <w:rFonts w:ascii="Times New Roman" w:eastAsia="Times New Roman" w:hAnsi="Times New Roman" w:cs="Times New Roman"/>
                <w:bCs/>
                <w:sz w:val="24"/>
                <w:szCs w:val="24"/>
              </w:rPr>
              <w:t>Элективные дисциплины (модули)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К.М.04.ДВ.02.01 Практикум по созданию информационно-просветительских материалов</w:t>
            </w:r>
          </w:p>
          <w:p w:rsidR="00736462" w:rsidRPr="0098044A" w:rsidRDefault="00736462" w:rsidP="0098044A">
            <w:pPr>
              <w:pStyle w:val="a6"/>
              <w:spacing w:before="0" w:beforeAutospacing="0" w:after="0" w:afterAutospacing="0"/>
              <w:jc w:val="both"/>
              <w:rPr>
                <w:color w:val="000000"/>
              </w:rPr>
            </w:pPr>
            <w:r w:rsidRPr="0098044A">
              <w:rPr>
                <w:color w:val="000000"/>
              </w:rPr>
              <w:t xml:space="preserve">1. Сущность понятия информационно-просветительские материалы.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Задачи и основные направления информационно-просветительной деятельности. Понятия «информация». «информационные процессы» и «информационное пространство» как ключевые категории информологии. Определение понятий информационная культура, информационная этика. Признаки информационного общества. Структурные и функциональные компоненты информационной культуры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2. Развитие просветительства в России. </w:t>
            </w:r>
          </w:p>
          <w:p w:rsidR="00736462" w:rsidRPr="0098044A" w:rsidRDefault="00736462" w:rsidP="0098044A">
            <w:pPr>
              <w:pStyle w:val="a6"/>
              <w:spacing w:before="0" w:beforeAutospacing="0" w:after="0" w:afterAutospacing="0"/>
              <w:jc w:val="both"/>
              <w:rPr>
                <w:color w:val="000000"/>
              </w:rPr>
            </w:pPr>
            <w:r w:rsidRPr="0098044A">
              <w:rPr>
                <w:color w:val="000000"/>
              </w:rPr>
              <w:t>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w:t>
            </w:r>
          </w:p>
          <w:p w:rsidR="00736462" w:rsidRPr="0098044A" w:rsidRDefault="00736462" w:rsidP="0098044A">
            <w:pPr>
              <w:pStyle w:val="a6"/>
              <w:spacing w:before="0" w:beforeAutospacing="0" w:after="0" w:afterAutospacing="0"/>
              <w:jc w:val="both"/>
              <w:rPr>
                <w:color w:val="000000"/>
              </w:rPr>
            </w:pPr>
            <w:r w:rsidRPr="0098044A">
              <w:rPr>
                <w:color w:val="000000"/>
              </w:rPr>
              <w:t xml:space="preserve">3. Основные направления информационно-просветительской деятельности.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Политическое просвещение. Историко-культурное направление. Экономическое просвещение. Нравственное просвещение. Художественное и эстетическое просвещение. Экологическое просвещение и воспитание.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4. Информационно-просветительная деятельность в сфере образования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Специфика информационно-просветительной деятельности в различных образовательно-возрастных группах. Особенности просвещения детей среднего школьного возраста. Специфика информационно-просветительной деятельности с детьми средней школы. Особенности восприятия детьми культурного наследия прошлого. Содержание культурно-образовательной деятельности в школе. Принципы культурно -образовательной деятельности в ОУ.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 Особенности и принципы просвещения детей старшего школьного возраста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5. Культурно-просветительская деятельность педагога.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Цели и задачи культурно-просветительской деятельности в процессе работы педагога с воспитанниками и их родителями. Традиционные и инновационные формы и методы культурно-просветительской работы педагога. Критерии отбора форм и методов культурно-просветительской работы педагога. Выявление запросов и потребностей родителей в педагогическом просвещении. Критерии анализа просветительских программ для родителей детей дошкольного возраста. Формат просветительских программ для родителей детей дошкольного возраста. Научно-популярное направление в работе учителя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6. Социальная информация и ее свойства. Особенности восприятия информации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Формирование общественного мнения. Средства массовой информации. Учреждения досуга. Культурно-просветительские общества. Восприятие информации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человеком. Виды, свойства восприятия. Механизмы и эффекты восприятия информационных материалов. Контакт со "взрослой аудиторией", управление вниманием слушателей. Подготовка, планирование и этапы проведения занятия..Техники управления эмоциональным состоянием..Зависимость результативности восприятия новой информации от уровня компетентности людей и их "системы ожидания" в конкретной ситуации. </w:t>
            </w:r>
          </w:p>
          <w:p w:rsidR="00736462" w:rsidRPr="0098044A" w:rsidRDefault="00736462" w:rsidP="0098044A">
            <w:pPr>
              <w:pStyle w:val="a6"/>
              <w:spacing w:before="0" w:beforeAutospacing="0" w:after="0" w:afterAutospacing="0"/>
              <w:jc w:val="both"/>
              <w:rPr>
                <w:color w:val="000000"/>
              </w:rPr>
            </w:pPr>
            <w:r w:rsidRPr="0098044A">
              <w:rPr>
                <w:color w:val="000000"/>
              </w:rPr>
              <w:t xml:space="preserve">7. Информационно-просветительские технологии работы </w:t>
            </w:r>
          </w:p>
          <w:p w:rsidR="00B57B34" w:rsidRPr="0098044A" w:rsidRDefault="00736462" w:rsidP="0098044A">
            <w:pPr>
              <w:pStyle w:val="a6"/>
              <w:spacing w:before="0" w:beforeAutospacing="0" w:after="0" w:afterAutospacing="0"/>
              <w:jc w:val="both"/>
              <w:rPr>
                <w:color w:val="000000"/>
              </w:rPr>
            </w:pPr>
            <w:r w:rsidRPr="0098044A">
              <w:rPr>
                <w:color w:val="000000"/>
              </w:rPr>
              <w:t>.Информационно-просветительские технологии работы с родителями. Их сущность и специфика.. Направления культурно-просветительской работы педагога ДОО. Возможности образовательной среды для организации культурно-просветительской работы с воспитанниками и их родителями. Формы и методы информационно-просветительской деятельности. Традиционные методики информационно-просветительской деятельности. Современные информационно-просветительские технологии. Учет возможностей образовательной среды при анализе программы культурно-просветительской работы..Методика проектирования просветительских программ для родителей воспитанников ОУ. Условия проектирования программы</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К.М.04.ДВ.02.02 Практикум по диагностике в инклюзивном образовании</w:t>
            </w:r>
          </w:p>
          <w:p w:rsidR="00B57B34" w:rsidRPr="0098044A" w:rsidRDefault="00395DDF" w:rsidP="0098044A">
            <w:pPr>
              <w:spacing w:after="0" w:line="240" w:lineRule="auto"/>
              <w:jc w:val="both"/>
              <w:rPr>
                <w:rFonts w:ascii="Times New Roman" w:hAnsi="Times New Roman" w:cs="Times New Roman"/>
                <w:color w:val="000000"/>
                <w:sz w:val="24"/>
                <w:szCs w:val="24"/>
              </w:rPr>
            </w:pPr>
            <w:r w:rsidRPr="00583735">
              <w:rPr>
                <w:rFonts w:ascii="Times New Roman" w:hAnsi="Times New Roman" w:cs="Times New Roman"/>
                <w:color w:val="000000"/>
                <w:sz w:val="24"/>
                <w:szCs w:val="24"/>
              </w:rPr>
              <w:t>1</w:t>
            </w:r>
            <w:r w:rsidR="00314F4B" w:rsidRPr="0098044A">
              <w:rPr>
                <w:rFonts w:ascii="Times New Roman" w:hAnsi="Times New Roman" w:cs="Times New Roman"/>
                <w:color w:val="000000"/>
                <w:sz w:val="24"/>
                <w:szCs w:val="24"/>
              </w:rPr>
              <w:t>. Задачи и принципы психодиагностики. Проектировочные умения педагога.</w:t>
            </w:r>
          </w:p>
          <w:p w:rsidR="00314F4B" w:rsidRPr="0098044A" w:rsidRDefault="00314F4B"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color w:val="000000"/>
                <w:sz w:val="24"/>
                <w:szCs w:val="24"/>
              </w:rPr>
              <w:t>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p w:rsidR="00314F4B" w:rsidRPr="0098044A" w:rsidRDefault="00314F4B"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p w:rsidR="00314F4B" w:rsidRPr="0098044A" w:rsidRDefault="00314F4B"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2. Психолого- педагогическая диагностика детей дошкольного возраста.</w:t>
            </w:r>
          </w:p>
          <w:p w:rsidR="00314F4B" w:rsidRPr="0098044A" w:rsidRDefault="00314F4B"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Особенности психодиагностики младенцев. Психологические особенности детей дошкольного возраста. Исследование когнитивной сферы дошкольника. Корректурная проба. Психолого-педагогическая диагностика особенностей личности дошкольника (самооценка, тревожность и т.п.) Диагностика психологической готовности к обучению в школе. Диагностика родительских представлений о готовности их детей к школе.</w:t>
            </w:r>
          </w:p>
          <w:p w:rsidR="00314F4B" w:rsidRPr="0098044A" w:rsidRDefault="00314F4B"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3. Психолого- педагогическая диагностика детей школьного возраста.</w:t>
            </w:r>
          </w:p>
          <w:p w:rsidR="00314F4B" w:rsidRPr="0098044A" w:rsidRDefault="00314F4B"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Диагностика особенностей адаптации ребенка к школе. Анкета для родителей первоклассников и анкета для определения школьной мотивации учащихся начальных классов. Диагностика познавательного развития в младшем школьном возрасте. Выяснение общей ориентации детей в окружающем мире и имеющихся у них запаса бытовых знаний. Оценка восприятия младшего школьника. Оценка мышления школьника. Оценка свойств внимания школьника. Оценка памяти школьника. Диагностика эмоциональной сферы и личности школьника (самооценка и уровень притязаний, тревожность и др.). Диагностика межличностных отношений школьников. Диагностика профессиональных склонностей и намерений школьников.</w:t>
            </w:r>
          </w:p>
          <w:p w:rsidR="00314F4B" w:rsidRPr="0098044A" w:rsidRDefault="00314F4B"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4.  Психолого-педагогическая диагностика детей с нарушениями развития.</w:t>
            </w:r>
          </w:p>
          <w:p w:rsidR="00314F4B" w:rsidRPr="0098044A" w:rsidRDefault="00314F4B"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Теоретико-методологические основы психолого-педагогической диагностики нарушений развития у детей.  Современные представления о нарушениях развития у детей. Методологические принципы психолого-педагогической диагностики нарушений развития у детей.  Задачи психолого-педагогической диагностики нарушений развития у детей.  Комплексный подход к изучению детей с нарушениями развития.  Медицинское обследование в системе комплексного изучения ребенка с отклонениями в развитии. Педагогическое изучение детей с нарушениями развития. Социально-педагогическое изучение микросоциальных условий и их влияния на развитие ребенка. Психологическое изучение детей с нарушениями развития. Методы психологического изучения детей с нарушениями развития. Экспериментально-психологическое изучение детей с нарушениями развития.  Нейропсихологическое изучение детей с нарушениями развития. Подходы к изучению личности детей и подростков с нарушениями развития. Логопедическое обследование в системе комплексного изучения детей с нарушениями развития.</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К.М.05 </w:t>
            </w:r>
            <w:r w:rsidRPr="0098044A">
              <w:rPr>
                <w:rFonts w:ascii="Times New Roman" w:eastAsia="Times New Roman" w:hAnsi="Times New Roman" w:cs="Times New Roman"/>
                <w:bCs/>
                <w:sz w:val="24"/>
                <w:szCs w:val="24"/>
              </w:rPr>
              <w:t>Модуль "Технологии психокоррекционной и консультативной работы"</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color w:val="00B050"/>
                <w:sz w:val="24"/>
                <w:szCs w:val="24"/>
              </w:rPr>
            </w:pPr>
            <w:r w:rsidRPr="0098044A">
              <w:rPr>
                <w:rFonts w:ascii="Times New Roman" w:eastAsia="Times New Roman" w:hAnsi="Times New Roman" w:cs="Times New Roman"/>
                <w:sz w:val="24"/>
                <w:szCs w:val="24"/>
              </w:rPr>
              <w:t>К.М.05.01 Технологии профилактической и коррекционно-развивающей</w:t>
            </w:r>
            <w:r w:rsidRPr="0098044A">
              <w:rPr>
                <w:rFonts w:ascii="Times New Roman" w:eastAsia="Times New Roman" w:hAnsi="Times New Roman" w:cs="Times New Roman"/>
                <w:color w:val="00B050"/>
                <w:sz w:val="24"/>
                <w:szCs w:val="24"/>
              </w:rPr>
              <w:t xml:space="preserve"> </w:t>
            </w:r>
            <w:r w:rsidRPr="0098044A">
              <w:rPr>
                <w:rFonts w:ascii="Times New Roman" w:eastAsia="Times New Roman" w:hAnsi="Times New Roman" w:cs="Times New Roman"/>
                <w:sz w:val="24"/>
                <w:szCs w:val="24"/>
              </w:rPr>
              <w:t>работы с ребенком</w:t>
            </w:r>
          </w:p>
          <w:p w:rsidR="0038136B" w:rsidRPr="0098044A" w:rsidRDefault="0038136B" w:rsidP="0098044A">
            <w:pPr>
              <w:pStyle w:val="a6"/>
              <w:spacing w:before="0" w:beforeAutospacing="0" w:after="0" w:afterAutospacing="0"/>
              <w:jc w:val="both"/>
              <w:rPr>
                <w:color w:val="000000"/>
              </w:rPr>
            </w:pPr>
            <w:r w:rsidRPr="0098044A">
              <w:rPr>
                <w:color w:val="000000"/>
              </w:rPr>
              <w:t xml:space="preserve">1 Понятие, цели и задачи психологической коррекции развития ребенка. </w:t>
            </w:r>
          </w:p>
          <w:p w:rsidR="0038136B" w:rsidRPr="0098044A" w:rsidRDefault="0038136B" w:rsidP="0098044A">
            <w:pPr>
              <w:pStyle w:val="a6"/>
              <w:spacing w:before="0" w:beforeAutospacing="0" w:after="0" w:afterAutospacing="0"/>
              <w:jc w:val="both"/>
              <w:rPr>
                <w:color w:val="000000"/>
              </w:rPr>
            </w:pPr>
            <w:r w:rsidRPr="0098044A">
              <w:rPr>
                <w:color w:val="000000"/>
              </w:rPr>
              <w:t xml:space="preserve">Понятие коррекции психического развития ребенка. Различные подходы к проблеме психологической коррекции в зарубежной психологии. Проблема психологической коррекции в отечественной психологической науке. Цели и задачи психологической коррекции детского развития. </w:t>
            </w:r>
          </w:p>
          <w:p w:rsidR="0038136B" w:rsidRPr="0098044A" w:rsidRDefault="0038136B" w:rsidP="0098044A">
            <w:pPr>
              <w:pStyle w:val="a6"/>
              <w:spacing w:before="0" w:beforeAutospacing="0" w:after="0" w:afterAutospacing="0"/>
              <w:jc w:val="both"/>
              <w:rPr>
                <w:color w:val="000000"/>
              </w:rPr>
            </w:pPr>
            <w:r w:rsidRPr="0098044A">
              <w:rPr>
                <w:color w:val="000000"/>
              </w:rPr>
              <w:t xml:space="preserve">2 Психологическая коррекция как вид деятельности педагога-психолога. </w:t>
            </w:r>
          </w:p>
          <w:p w:rsidR="0038136B" w:rsidRPr="0098044A" w:rsidRDefault="0038136B" w:rsidP="0098044A">
            <w:pPr>
              <w:pStyle w:val="a6"/>
              <w:spacing w:before="0" w:beforeAutospacing="0" w:after="0" w:afterAutospacing="0"/>
              <w:jc w:val="both"/>
              <w:rPr>
                <w:color w:val="000000"/>
              </w:rPr>
            </w:pPr>
            <w:r w:rsidRPr="0098044A">
              <w:rPr>
                <w:color w:val="000000"/>
              </w:rPr>
              <w:t xml:space="preserve">Классификация видов профилактической и коррекционно-развивающей работы с ребенком. Требования, предъявляемые к психологу, осуществляющему психокоррекционную деятельность. Принципы составления профилактических и психокоррекционных программ. Виды коррекционных программ. Основные требования к составлению психокоррекционной программы. Участие педагога-психолога в междисциплинарном и межведомственном взаимодействии. Характеристика эффективности профилактико-коррекционного воздействия. Особенности комплектования коррекционной группы. Взаимодействие специалистов в решении профессиональных задач. </w:t>
            </w:r>
          </w:p>
          <w:p w:rsidR="0038136B" w:rsidRPr="0098044A" w:rsidRDefault="0038136B" w:rsidP="0098044A">
            <w:pPr>
              <w:pStyle w:val="a6"/>
              <w:spacing w:before="0" w:beforeAutospacing="0" w:after="0" w:afterAutospacing="0"/>
              <w:jc w:val="both"/>
              <w:rPr>
                <w:color w:val="000000"/>
              </w:rPr>
            </w:pPr>
            <w:r w:rsidRPr="0098044A">
              <w:rPr>
                <w:color w:val="000000"/>
              </w:rPr>
              <w:t xml:space="preserve">3 Применение методов профилактики и коррекции в работе с детьми. </w:t>
            </w:r>
          </w:p>
          <w:p w:rsidR="0038136B" w:rsidRPr="0098044A" w:rsidRDefault="0038136B" w:rsidP="0098044A">
            <w:pPr>
              <w:pStyle w:val="a6"/>
              <w:spacing w:before="0" w:beforeAutospacing="0" w:after="0" w:afterAutospacing="0"/>
              <w:jc w:val="both"/>
              <w:rPr>
                <w:color w:val="000000"/>
              </w:rPr>
            </w:pPr>
            <w:r w:rsidRPr="0098044A">
              <w:rPr>
                <w:color w:val="000000"/>
              </w:rPr>
              <w:t xml:space="preserve">Структура психокоррекционного занятия. Возможности использования игротерапии в коррекционно-развивающей работе с детьми. Применение арттерапии в коррекционно-развивающей работе с детьми. Использование проективного рисования в профилактической и коррекционной работе с детьми. Применение сказкотерапии и куклотерапии для психокоррекции детей. </w:t>
            </w:r>
          </w:p>
          <w:p w:rsidR="0038136B" w:rsidRPr="0098044A" w:rsidRDefault="0038136B" w:rsidP="0098044A">
            <w:pPr>
              <w:pStyle w:val="a6"/>
              <w:spacing w:before="0" w:beforeAutospacing="0" w:after="0" w:afterAutospacing="0"/>
              <w:jc w:val="both"/>
              <w:rPr>
                <w:color w:val="000000"/>
              </w:rPr>
            </w:pPr>
            <w:r w:rsidRPr="0098044A">
              <w:rPr>
                <w:color w:val="000000"/>
              </w:rPr>
              <w:t xml:space="preserve">4. Профилактика и коррекция развития познавательных процессов у детей. </w:t>
            </w:r>
          </w:p>
          <w:p w:rsidR="0038136B" w:rsidRPr="0098044A" w:rsidRDefault="0038136B" w:rsidP="0098044A">
            <w:pPr>
              <w:pStyle w:val="a6"/>
              <w:spacing w:before="0" w:beforeAutospacing="0" w:after="0" w:afterAutospacing="0"/>
              <w:jc w:val="both"/>
              <w:rPr>
                <w:color w:val="000000"/>
              </w:rPr>
            </w:pPr>
            <w:r w:rsidRPr="0098044A">
              <w:rPr>
                <w:color w:val="000000"/>
              </w:rPr>
              <w:t xml:space="preserve">Специфика коррекции сенсорного развития ребенка. Организация коррекции мнемической деятельности дошкольников. Коррекция развития мышления ребенка. Направления коррекционной работы по развитию воображения детей. Коррекция и развитие внимания у дошкольников. Психологическая коррекция нарушений общения и межличностных взаимоотношений детей со взрослыми и сверстниками в дошкольном возрасте. Психологическая коррекция нарушений общения детей дошкольного возраста со сверстниками. Коррекция межличностных взаимоотношений детей дошкольного возраста со сверстниками. Психологическая коррекция нарушений общения и межличностных взаимоотношений детей со взрослыми. </w:t>
            </w:r>
          </w:p>
          <w:p w:rsidR="0038136B" w:rsidRPr="0098044A" w:rsidRDefault="0038136B" w:rsidP="0098044A">
            <w:pPr>
              <w:pStyle w:val="a6"/>
              <w:spacing w:before="0" w:beforeAutospacing="0" w:after="0" w:afterAutospacing="0"/>
              <w:jc w:val="both"/>
              <w:rPr>
                <w:color w:val="000000"/>
              </w:rPr>
            </w:pPr>
            <w:r w:rsidRPr="0098044A">
              <w:rPr>
                <w:color w:val="000000"/>
              </w:rPr>
              <w:t xml:space="preserve"> 5. Индивидуальные особенности развития ребенка. </w:t>
            </w:r>
          </w:p>
          <w:p w:rsidR="0038136B" w:rsidRPr="0098044A" w:rsidRDefault="0038136B" w:rsidP="0098044A">
            <w:pPr>
              <w:pStyle w:val="a6"/>
              <w:spacing w:before="0" w:beforeAutospacing="0" w:after="0" w:afterAutospacing="0"/>
              <w:jc w:val="both"/>
              <w:rPr>
                <w:color w:val="000000"/>
              </w:rPr>
            </w:pPr>
            <w:r w:rsidRPr="0098044A">
              <w:rPr>
                <w:color w:val="000000"/>
              </w:rPr>
              <w:t xml:space="preserve">Вербализм как определенный тип развития познавательных процессов у ребенка. Демонстративность как индивидуальный вариант развития ребенка. Характеристика детской одаренности. Особенности проявления тревожности у детей. Дошкольники «группы риска». Характеристика основных трудностей в психическом развитии ребенка. Нарушения поведения у детей. Нарушения личностного развития в детском возрасте: общая характеристика. Характеристика агрессивности и вспыльчивости ребенка: причины возникновения, виды, коррекционная работа. Особенности проявления пассивности в поведении ребенка. Характеристика гиперактивности у детей: причины появления, организация психокоррекционной работы. Характеристика замкнутости у детей, направления коррекционной работы. Организация работы по коррекции застенчивости у детей. </w:t>
            </w:r>
          </w:p>
          <w:p w:rsidR="0038136B" w:rsidRPr="0098044A" w:rsidRDefault="0038136B" w:rsidP="0098044A">
            <w:pPr>
              <w:pStyle w:val="a6"/>
              <w:spacing w:before="0" w:beforeAutospacing="0" w:after="0" w:afterAutospacing="0"/>
              <w:jc w:val="both"/>
              <w:rPr>
                <w:color w:val="000000"/>
              </w:rPr>
            </w:pPr>
            <w:r w:rsidRPr="0098044A">
              <w:rPr>
                <w:color w:val="000000"/>
              </w:rPr>
              <w:t xml:space="preserve">6 Технологии психолого-педагогическая коррекция нарушений личностного развития детей. </w:t>
            </w:r>
          </w:p>
          <w:p w:rsidR="00B57B34" w:rsidRPr="0098044A" w:rsidRDefault="0038136B" w:rsidP="0098044A">
            <w:pPr>
              <w:pStyle w:val="a6"/>
              <w:spacing w:before="0" w:beforeAutospacing="0" w:after="0" w:afterAutospacing="0"/>
              <w:jc w:val="both"/>
              <w:rPr>
                <w:color w:val="000000"/>
              </w:rPr>
            </w:pPr>
            <w:r w:rsidRPr="0098044A">
              <w:rPr>
                <w:color w:val="000000"/>
              </w:rPr>
              <w:t xml:space="preserve">Коррекция волевого развития детей. Направления коррекционной работы по развитию произвольности у детей. Учет индивидуально-типологических особенностей ребенка в коррекционной работе. Специфика организации коррекции эмоциональной сферы ребенка. Классификация страхов у детей, организация коррекционной работы. Психологическое сопровождение развития дошкольников. Разработка и осуществление развивающих программ для дошкольников. Психологическое сопровождение адаптации ребенка к дошкольной образовательной организации. Психологические условия адаптации ребенка к дошкольной образовательной организации. </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К.М.05.02 Технологии психологического консультирования</w:t>
            </w:r>
          </w:p>
          <w:p w:rsidR="00876E46" w:rsidRDefault="00880EFC"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Определение, предмет и цели психологического консультирования. </w:t>
            </w:r>
          </w:p>
          <w:p w:rsidR="00C62AA4" w:rsidRDefault="00876E46" w:rsidP="0098044A">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Беседа в психологическом консультировании</w:t>
            </w:r>
            <w:r>
              <w:rPr>
                <w:rFonts w:ascii="Times New Roman" w:eastAsia="Times New Roman" w:hAnsi="Times New Roman" w:cs="Times New Roman"/>
                <w:sz w:val="24"/>
                <w:szCs w:val="24"/>
              </w:rPr>
              <w:t>.</w:t>
            </w:r>
          </w:p>
          <w:p w:rsidR="00876E46" w:rsidRDefault="00876E46" w:rsidP="0098044A">
            <w:pPr>
              <w:spacing w:after="0" w:line="240" w:lineRule="auto"/>
              <w:jc w:val="both"/>
              <w:rPr>
                <w:rFonts w:ascii="Times New Roman" w:hAnsi="Times New Roman" w:cs="Times New Roman"/>
                <w:color w:val="000000"/>
                <w:sz w:val="24"/>
                <w:szCs w:val="24"/>
              </w:rPr>
            </w:pPr>
            <w:r w:rsidRPr="00824DEA">
              <w:rPr>
                <w:rFonts w:ascii="Times New Roman" w:hAnsi="Times New Roman" w:cs="Times New Roman"/>
                <w:color w:val="000000"/>
                <w:sz w:val="24"/>
                <w:szCs w:val="24"/>
              </w:rPr>
              <w:t xml:space="preserve">Решение практических задач для определения проблемы и техник консультирования. </w:t>
            </w:r>
            <w:r>
              <w:rPr>
                <w:rFonts w:ascii="Times New Roman" w:hAnsi="Times New Roman" w:cs="Times New Roman"/>
                <w:color w:val="000000"/>
                <w:sz w:val="24"/>
                <w:szCs w:val="24"/>
              </w:rPr>
              <w:t>Вопросы как основная техника консультирования.</w:t>
            </w:r>
          </w:p>
          <w:p w:rsidR="00876E46" w:rsidRPr="00876E46" w:rsidRDefault="00876E46" w:rsidP="0098044A">
            <w:pPr>
              <w:spacing w:after="0" w:line="240" w:lineRule="auto"/>
              <w:jc w:val="both"/>
              <w:rPr>
                <w:rFonts w:ascii="Times New Roman" w:hAnsi="Times New Roman" w:cs="Times New Roman"/>
                <w:color w:val="000000"/>
                <w:sz w:val="24"/>
                <w:szCs w:val="24"/>
              </w:rPr>
            </w:pPr>
            <w:r w:rsidRPr="00824DEA">
              <w:rPr>
                <w:rFonts w:ascii="Times New Roman" w:hAnsi="Times New Roman" w:cs="Times New Roman"/>
                <w:color w:val="000000"/>
                <w:sz w:val="24"/>
                <w:szCs w:val="24"/>
              </w:rPr>
              <w:t>Приемы и техники психологического воздействия</w:t>
            </w:r>
            <w:r>
              <w:rPr>
                <w:rFonts w:ascii="Times New Roman" w:hAnsi="Times New Roman" w:cs="Times New Roman"/>
                <w:color w:val="000000"/>
                <w:sz w:val="24"/>
                <w:szCs w:val="24"/>
              </w:rPr>
              <w:t>.</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К.М.05.03(У) Учебная практика (научно-исследовательская работа)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Научно-исследовательская работа.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552511" w:rsidRPr="0098044A" w:rsidRDefault="00552511"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«Технологии психокоррекционной и консультативной работы»</w:t>
            </w:r>
          </w:p>
          <w:p w:rsidR="00552511" w:rsidRPr="0098044A" w:rsidRDefault="00552511"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предполагает включение обучающихся в учебную практику (научно-исследовательскую работу), которая организуется в форме научно-исследовательского семинара и ориентирована на развитие у студентов умений проектировать программы психокоррекционной и консультативной работы.</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в соответствии с учебным планом проводится:</w:t>
            </w:r>
          </w:p>
          <w:p w:rsidR="00B57B34" w:rsidRPr="0098044A" w:rsidRDefault="00552511"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Очная форма обучения - 2 курс, 3</w:t>
            </w:r>
            <w:r w:rsidR="00B57B34" w:rsidRPr="0098044A">
              <w:rPr>
                <w:rFonts w:ascii="Times New Roman" w:eastAsia="Times New Roman" w:hAnsi="Times New Roman" w:cs="Times New Roman"/>
                <w:sz w:val="24"/>
                <w:szCs w:val="24"/>
              </w:rPr>
              <w:t xml:space="preserve"> семестр</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- 2 курс, 4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К.М.05.04(У) Учебная практика (технологическая)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Технологическая.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552511" w:rsidRPr="0098044A" w:rsidRDefault="00552511"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«Технологии психокоррекционной и консультативной работы»</w:t>
            </w:r>
          </w:p>
          <w:p w:rsidR="00552511" w:rsidRPr="0098044A" w:rsidRDefault="00665CDB"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 направлена на решение задач организации психокоррекционной и консультативной работы.</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 в соответствии с учебным планом проводится:</w:t>
            </w:r>
          </w:p>
          <w:p w:rsidR="00B57B34" w:rsidRPr="0098044A" w:rsidRDefault="00552511"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Очная форма обучения - 2 курс, 3</w:t>
            </w:r>
            <w:r w:rsidR="00B57B34" w:rsidRPr="0098044A">
              <w:rPr>
                <w:rFonts w:ascii="Times New Roman" w:eastAsia="Times New Roman" w:hAnsi="Times New Roman" w:cs="Times New Roman"/>
                <w:sz w:val="24"/>
                <w:szCs w:val="24"/>
              </w:rPr>
              <w:t xml:space="preserve"> семестр</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- 2 курс, 4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rPr>
                <w:rFonts w:ascii="Times New Roman" w:eastAsia="Times New Roman" w:hAnsi="Times New Roman" w:cs="Times New Roman"/>
                <w:i/>
                <w:iCs/>
                <w:sz w:val="24"/>
                <w:szCs w:val="24"/>
              </w:rPr>
            </w:pPr>
            <w:r w:rsidRPr="0098044A">
              <w:rPr>
                <w:rFonts w:ascii="Times New Roman" w:eastAsia="Times New Roman" w:hAnsi="Times New Roman" w:cs="Times New Roman"/>
                <w:sz w:val="24"/>
                <w:szCs w:val="24"/>
              </w:rPr>
              <w:t xml:space="preserve">К.М.05.05(К) </w:t>
            </w:r>
            <w:r w:rsidRPr="0098044A">
              <w:rPr>
                <w:rFonts w:ascii="Times New Roman" w:eastAsia="Times New Roman" w:hAnsi="Times New Roman" w:cs="Times New Roman"/>
                <w:i/>
                <w:iCs/>
                <w:sz w:val="24"/>
                <w:szCs w:val="24"/>
              </w:rPr>
              <w:t>Экзамен по модулю "Технологии психокоррекционной и консультативной работы"</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К.М.06 </w:t>
            </w:r>
            <w:r w:rsidRPr="0098044A">
              <w:rPr>
                <w:rFonts w:ascii="Times New Roman" w:eastAsia="Times New Roman" w:hAnsi="Times New Roman" w:cs="Times New Roman"/>
                <w:bCs/>
                <w:sz w:val="24"/>
                <w:szCs w:val="24"/>
              </w:rPr>
              <w:t>Модуль "Практикум психолого-педагогической работы в образовании"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К.М.06.01 Службы психолого-педагогического сопровождения в образовании</w:t>
            </w:r>
          </w:p>
          <w:p w:rsidR="00B57B34" w:rsidRDefault="00876E46" w:rsidP="0098044A">
            <w:pPr>
              <w:spacing w:after="0" w:line="240" w:lineRule="auto"/>
              <w:jc w:val="both"/>
              <w:rPr>
                <w:rFonts w:ascii="Times New Roman" w:hAnsi="Times New Roman" w:cs="Times New Roman"/>
                <w:color w:val="000000"/>
                <w:sz w:val="24"/>
                <w:szCs w:val="24"/>
              </w:rPr>
            </w:pPr>
            <w:r w:rsidRPr="00A336BE">
              <w:rPr>
                <w:rFonts w:ascii="Times New Roman" w:hAnsi="Times New Roman" w:cs="Times New Roman"/>
                <w:color w:val="000000"/>
                <w:sz w:val="24"/>
                <w:szCs w:val="24"/>
              </w:rPr>
              <w:t>Предмет, цели, задачи и субъекты психолого- педагогического сопровождения</w:t>
            </w:r>
            <w:r>
              <w:rPr>
                <w:rFonts w:ascii="Times New Roman" w:hAnsi="Times New Roman" w:cs="Times New Roman"/>
                <w:color w:val="000000"/>
                <w:sz w:val="24"/>
                <w:szCs w:val="24"/>
              </w:rPr>
              <w:t>.</w:t>
            </w:r>
          </w:p>
          <w:p w:rsidR="00876E46" w:rsidRDefault="00876E46" w:rsidP="0098044A">
            <w:pPr>
              <w:spacing w:after="0" w:line="240" w:lineRule="auto"/>
              <w:jc w:val="both"/>
              <w:rPr>
                <w:rFonts w:ascii="Times New Roman" w:hAnsi="Times New Roman" w:cs="Times New Roman"/>
                <w:color w:val="000000"/>
                <w:sz w:val="24"/>
                <w:szCs w:val="24"/>
              </w:rPr>
            </w:pPr>
            <w:r w:rsidRPr="00A336BE">
              <w:rPr>
                <w:rFonts w:ascii="Times New Roman" w:hAnsi="Times New Roman" w:cs="Times New Roman"/>
                <w:color w:val="000000"/>
                <w:sz w:val="24"/>
                <w:szCs w:val="24"/>
              </w:rPr>
              <w:t>Психологическая служба как организационная структура психолого-педагогического сопровождения обучающихся.</w:t>
            </w:r>
          </w:p>
          <w:p w:rsidR="00876E46" w:rsidRDefault="00876E46" w:rsidP="0098044A">
            <w:pPr>
              <w:spacing w:after="0" w:line="240" w:lineRule="auto"/>
              <w:jc w:val="both"/>
              <w:rPr>
                <w:rFonts w:ascii="Times New Roman" w:hAnsi="Times New Roman" w:cs="Times New Roman"/>
                <w:color w:val="000000"/>
                <w:sz w:val="24"/>
                <w:szCs w:val="24"/>
              </w:rPr>
            </w:pPr>
            <w:r w:rsidRPr="00A336BE">
              <w:rPr>
                <w:rFonts w:ascii="Times New Roman" w:hAnsi="Times New Roman" w:cs="Times New Roman"/>
                <w:color w:val="000000"/>
                <w:sz w:val="24"/>
                <w:szCs w:val="24"/>
              </w:rPr>
              <w:t>Психологическое сопровождение когнитивного развития школьников на разных возрастных этапах.</w:t>
            </w:r>
          </w:p>
          <w:p w:rsidR="00876E46" w:rsidRPr="00876E46" w:rsidRDefault="00876E46" w:rsidP="00876E46">
            <w:pPr>
              <w:spacing w:after="0" w:line="240" w:lineRule="auto"/>
              <w:rPr>
                <w:sz w:val="24"/>
                <w:szCs w:val="24"/>
              </w:rPr>
            </w:pPr>
            <w:r w:rsidRPr="00A336BE">
              <w:rPr>
                <w:rFonts w:ascii="Times New Roman" w:hAnsi="Times New Roman" w:cs="Times New Roman"/>
                <w:color w:val="000000"/>
                <w:sz w:val="24"/>
                <w:szCs w:val="24"/>
              </w:rPr>
              <w:t>Психолого-педагогического сопровождение адаптации в образовательном</w:t>
            </w:r>
            <w:r>
              <w:rPr>
                <w:sz w:val="24"/>
                <w:szCs w:val="24"/>
              </w:rPr>
              <w:t xml:space="preserve"> у</w:t>
            </w:r>
            <w:r>
              <w:rPr>
                <w:rFonts w:ascii="Times New Roman" w:hAnsi="Times New Roman" w:cs="Times New Roman"/>
                <w:color w:val="000000"/>
                <w:sz w:val="24"/>
                <w:szCs w:val="24"/>
              </w:rPr>
              <w:t>чреждении.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К.М.06.02 Технологии сопровождения в инклюзивном образовании</w:t>
            </w:r>
          </w:p>
          <w:p w:rsidR="00B57B34" w:rsidRDefault="00876E46" w:rsidP="0098044A">
            <w:pPr>
              <w:spacing w:after="0" w:line="240" w:lineRule="auto"/>
              <w:jc w:val="both"/>
              <w:rPr>
                <w:rFonts w:ascii="Times New Roman" w:hAnsi="Times New Roman" w:cs="Times New Roman"/>
                <w:color w:val="000000"/>
                <w:sz w:val="24"/>
                <w:szCs w:val="24"/>
              </w:rPr>
            </w:pPr>
            <w:r w:rsidRPr="00523AF1">
              <w:rPr>
                <w:rFonts w:ascii="Times New Roman" w:hAnsi="Times New Roman" w:cs="Times New Roman"/>
                <w:color w:val="000000"/>
                <w:sz w:val="24"/>
                <w:szCs w:val="24"/>
              </w:rPr>
              <w:t>Основные направления и аспекты психолого- педагогического сопровождения</w:t>
            </w:r>
            <w:r>
              <w:rPr>
                <w:rFonts w:ascii="Times New Roman" w:hAnsi="Times New Roman" w:cs="Times New Roman"/>
                <w:color w:val="000000"/>
                <w:sz w:val="24"/>
                <w:szCs w:val="24"/>
              </w:rPr>
              <w:t>.</w:t>
            </w:r>
          </w:p>
          <w:p w:rsidR="00876E46" w:rsidRDefault="00876E46" w:rsidP="0098044A">
            <w:pPr>
              <w:spacing w:after="0" w:line="240" w:lineRule="auto"/>
              <w:jc w:val="both"/>
              <w:rPr>
                <w:rFonts w:ascii="Times New Roman" w:hAnsi="Times New Roman" w:cs="Times New Roman"/>
                <w:color w:val="000000"/>
                <w:sz w:val="24"/>
                <w:szCs w:val="24"/>
              </w:rPr>
            </w:pPr>
            <w:r w:rsidRPr="00523AF1">
              <w:rPr>
                <w:rFonts w:ascii="Times New Roman" w:hAnsi="Times New Roman" w:cs="Times New Roman"/>
                <w:color w:val="000000"/>
                <w:sz w:val="24"/>
                <w:szCs w:val="24"/>
              </w:rPr>
              <w:t>Понятие индивидуального образовательного маршрута (индивидуальной образовательной траектории).</w:t>
            </w:r>
          </w:p>
          <w:p w:rsidR="00876E46" w:rsidRPr="0098044A" w:rsidRDefault="00876E46" w:rsidP="0098044A">
            <w:pPr>
              <w:spacing w:after="0" w:line="240" w:lineRule="auto"/>
              <w:jc w:val="both"/>
              <w:rPr>
                <w:rFonts w:ascii="Times New Roman" w:eastAsia="Times New Roman" w:hAnsi="Times New Roman" w:cs="Times New Roman"/>
                <w:sz w:val="24"/>
                <w:szCs w:val="24"/>
              </w:rPr>
            </w:pPr>
            <w:r w:rsidRPr="00523AF1">
              <w:rPr>
                <w:rFonts w:ascii="Times New Roman" w:hAnsi="Times New Roman" w:cs="Times New Roman"/>
                <w:color w:val="000000"/>
                <w:sz w:val="24"/>
                <w:szCs w:val="24"/>
              </w:rPr>
              <w:t>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r>
              <w:rPr>
                <w:rFonts w:ascii="Times New Roman" w:hAnsi="Times New Roman" w:cs="Times New Roman"/>
                <w:color w:val="000000"/>
                <w:sz w:val="24"/>
                <w:szCs w:val="24"/>
              </w:rPr>
              <w:t>.</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К.М.06.03(У) Учебная практика (научно-исследовательская работа)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Научно-исследовательская работа.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5B2C49" w:rsidRPr="0098044A" w:rsidRDefault="005B2C49"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«практикум психолого-педагогической работы в образовании»</w:t>
            </w:r>
          </w:p>
          <w:p w:rsidR="005B2C49" w:rsidRPr="0098044A" w:rsidRDefault="00AF6062"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организуется в форме научно-исследовательского семинара и ориентирована на развитие у студентов умений проектировать программы психолого-педагогической работы в образовании.</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(научно-исследовательская работа) в соответствии с учебным планом проводится: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Очная форма обучения - 2 курс, 4 семестр</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- 2 курс, 4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К.М.06.04(У) Учебная практика (технологическая)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Указание вида практики, способа и формы ее проведения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Вид практики:  Учебная  практика.</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Тип практики: Технологическая.</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 xml:space="preserve">Форма проведения практики: дискретно. </w:t>
            </w:r>
          </w:p>
          <w:p w:rsidR="005B2C49" w:rsidRPr="0098044A" w:rsidRDefault="005B2C49"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Практика относится к модулю «практикум психолого-педагогической работы в образовании»</w:t>
            </w:r>
          </w:p>
          <w:p w:rsidR="00AF6062" w:rsidRPr="0098044A" w:rsidRDefault="00AF6062"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 ориентирована на решение задач по организации психолого-педагогической работы в образовании.</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Учебная практика (технологическая) в соответствии с учебным планом проводится:</w:t>
            </w:r>
          </w:p>
          <w:p w:rsidR="00B57B34" w:rsidRPr="0098044A" w:rsidRDefault="005B2C49"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Очная форма обучения - 2</w:t>
            </w:r>
            <w:r w:rsidR="00B57B34" w:rsidRPr="0098044A">
              <w:rPr>
                <w:rFonts w:ascii="Times New Roman" w:eastAsia="Times New Roman" w:hAnsi="Times New Roman" w:cs="Times New Roman"/>
                <w:sz w:val="24"/>
                <w:szCs w:val="24"/>
              </w:rPr>
              <w:t xml:space="preserve"> курс, </w:t>
            </w:r>
            <w:r w:rsidRPr="0098044A">
              <w:rPr>
                <w:rFonts w:ascii="Times New Roman" w:eastAsia="Times New Roman" w:hAnsi="Times New Roman" w:cs="Times New Roman"/>
                <w:sz w:val="24"/>
                <w:szCs w:val="24"/>
              </w:rPr>
              <w:t>4</w:t>
            </w:r>
            <w:r w:rsidR="00B57B34" w:rsidRPr="0098044A">
              <w:rPr>
                <w:rFonts w:ascii="Times New Roman" w:eastAsia="Times New Roman" w:hAnsi="Times New Roman" w:cs="Times New Roman"/>
                <w:sz w:val="24"/>
                <w:szCs w:val="24"/>
              </w:rPr>
              <w:t xml:space="preserve"> семестр</w:t>
            </w:r>
          </w:p>
          <w:p w:rsidR="00B57B34" w:rsidRPr="0098044A" w:rsidRDefault="00B57B34"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Заочная форма обучения - 2 курс, 4 семестр</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rPr>
                <w:rFonts w:ascii="Times New Roman" w:eastAsia="Times New Roman" w:hAnsi="Times New Roman" w:cs="Times New Roman"/>
                <w:i/>
                <w:iCs/>
                <w:sz w:val="24"/>
                <w:szCs w:val="24"/>
              </w:rPr>
            </w:pPr>
            <w:r w:rsidRPr="0098044A">
              <w:rPr>
                <w:rFonts w:ascii="Times New Roman" w:eastAsia="Times New Roman" w:hAnsi="Times New Roman" w:cs="Times New Roman"/>
                <w:sz w:val="24"/>
                <w:szCs w:val="24"/>
              </w:rPr>
              <w:t xml:space="preserve">К.М.06.05(К) </w:t>
            </w:r>
            <w:r w:rsidRPr="0098044A">
              <w:rPr>
                <w:rFonts w:ascii="Times New Roman" w:eastAsia="Times New Roman" w:hAnsi="Times New Roman" w:cs="Times New Roman"/>
                <w:i/>
                <w:iCs/>
                <w:sz w:val="24"/>
                <w:szCs w:val="24"/>
              </w:rPr>
              <w:t>Экзамен по модулю"Практикум психолого-педагогической работы в образовании"</w:t>
            </w:r>
          </w:p>
        </w:tc>
      </w:tr>
      <w:tr w:rsidR="00EE5614" w:rsidRPr="0098044A" w:rsidTr="00A429DF">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К.М.06.ДВ.01 </w:t>
            </w:r>
            <w:r w:rsidRPr="0098044A">
              <w:rPr>
                <w:rFonts w:ascii="Times New Roman" w:eastAsia="Times New Roman" w:hAnsi="Times New Roman" w:cs="Times New Roman"/>
                <w:bCs/>
                <w:sz w:val="24"/>
                <w:szCs w:val="24"/>
              </w:rPr>
              <w:t>Элективные дисциплины (модули)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57B3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К.М.06.ДВ.01.01 Тренинговая работа с детьми</w:t>
            </w:r>
          </w:p>
          <w:p w:rsidR="00346989" w:rsidRDefault="00DC3AC2" w:rsidP="0098044A">
            <w:pPr>
              <w:spacing w:after="0" w:line="240" w:lineRule="auto"/>
              <w:jc w:val="both"/>
              <w:rPr>
                <w:rFonts w:ascii="Times New Roman" w:hAnsi="Times New Roman" w:cs="Times New Roman"/>
                <w:color w:val="000000"/>
                <w:sz w:val="24"/>
                <w:szCs w:val="24"/>
              </w:rPr>
            </w:pPr>
            <w:r w:rsidRPr="0098044A">
              <w:rPr>
                <w:rFonts w:ascii="Times New Roman" w:eastAsia="Times New Roman" w:hAnsi="Times New Roman" w:cs="Times New Roman"/>
                <w:sz w:val="24"/>
                <w:szCs w:val="24"/>
              </w:rPr>
              <w:t xml:space="preserve"> </w:t>
            </w:r>
            <w:r w:rsidR="00876E46">
              <w:rPr>
                <w:rFonts w:ascii="Times New Roman" w:hAnsi="Times New Roman" w:cs="Times New Roman"/>
                <w:color w:val="000000"/>
                <w:sz w:val="24"/>
                <w:szCs w:val="24"/>
              </w:rPr>
              <w:t>Тренинг в работе психолога.</w:t>
            </w:r>
          </w:p>
          <w:p w:rsidR="00876E46" w:rsidRDefault="00876E46" w:rsidP="0098044A">
            <w:pPr>
              <w:spacing w:after="0" w:line="240" w:lineRule="auto"/>
              <w:jc w:val="both"/>
              <w:rPr>
                <w:rFonts w:ascii="Times New Roman" w:hAnsi="Times New Roman" w:cs="Times New Roman"/>
                <w:color w:val="000000"/>
                <w:sz w:val="24"/>
                <w:szCs w:val="24"/>
              </w:rPr>
            </w:pPr>
            <w:r w:rsidRPr="00FE5E10">
              <w:rPr>
                <w:rFonts w:ascii="Times New Roman" w:hAnsi="Times New Roman" w:cs="Times New Roman"/>
                <w:color w:val="000000"/>
                <w:sz w:val="24"/>
                <w:szCs w:val="24"/>
              </w:rPr>
              <w:t>Организация тренинговой деятельности в работе с детьми</w:t>
            </w:r>
            <w:r>
              <w:rPr>
                <w:rFonts w:ascii="Times New Roman" w:hAnsi="Times New Roman" w:cs="Times New Roman"/>
                <w:color w:val="000000"/>
                <w:sz w:val="24"/>
                <w:szCs w:val="24"/>
              </w:rPr>
              <w:t>.</w:t>
            </w:r>
          </w:p>
          <w:p w:rsidR="00876E46" w:rsidRDefault="00876E46" w:rsidP="0098044A">
            <w:pPr>
              <w:spacing w:after="0" w:line="240" w:lineRule="auto"/>
              <w:jc w:val="both"/>
              <w:rPr>
                <w:rFonts w:ascii="Times New Roman" w:hAnsi="Times New Roman" w:cs="Times New Roman"/>
                <w:color w:val="000000"/>
                <w:sz w:val="24"/>
                <w:szCs w:val="24"/>
              </w:rPr>
            </w:pPr>
            <w:r w:rsidRPr="00FE5E10">
              <w:rPr>
                <w:rFonts w:ascii="Times New Roman" w:hAnsi="Times New Roman" w:cs="Times New Roman"/>
                <w:color w:val="000000"/>
                <w:sz w:val="24"/>
                <w:szCs w:val="24"/>
              </w:rPr>
              <w:t>Личность тренера, требования к ведущему</w:t>
            </w:r>
            <w:r>
              <w:rPr>
                <w:rFonts w:ascii="Times New Roman" w:hAnsi="Times New Roman" w:cs="Times New Roman"/>
                <w:color w:val="000000"/>
                <w:sz w:val="24"/>
                <w:szCs w:val="24"/>
              </w:rPr>
              <w:t>.</w:t>
            </w:r>
          </w:p>
          <w:p w:rsidR="00876E46" w:rsidRDefault="00876E46" w:rsidP="0098044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Методы психологического тренинга.</w:t>
            </w:r>
          </w:p>
          <w:p w:rsidR="00876E46" w:rsidRDefault="00876E46" w:rsidP="0098044A">
            <w:pPr>
              <w:spacing w:after="0" w:line="240" w:lineRule="auto"/>
              <w:jc w:val="both"/>
              <w:rPr>
                <w:rFonts w:ascii="Times New Roman" w:hAnsi="Times New Roman" w:cs="Times New Roman"/>
                <w:color w:val="000000"/>
                <w:sz w:val="24"/>
                <w:szCs w:val="24"/>
              </w:rPr>
            </w:pPr>
            <w:r w:rsidRPr="00FE5E10">
              <w:rPr>
                <w:rFonts w:ascii="Times New Roman" w:hAnsi="Times New Roman" w:cs="Times New Roman"/>
                <w:color w:val="000000"/>
                <w:sz w:val="24"/>
                <w:szCs w:val="24"/>
              </w:rPr>
              <w:t>Виды и специфика ведения тренинговых групп в работе с детьми</w:t>
            </w:r>
            <w:r>
              <w:rPr>
                <w:rFonts w:ascii="Times New Roman" w:hAnsi="Times New Roman" w:cs="Times New Roman"/>
                <w:color w:val="000000"/>
                <w:sz w:val="24"/>
                <w:szCs w:val="24"/>
              </w:rPr>
              <w:t>.</w:t>
            </w:r>
          </w:p>
          <w:p w:rsidR="00876E46" w:rsidRDefault="00876E46" w:rsidP="0098044A">
            <w:pPr>
              <w:spacing w:after="0" w:line="240" w:lineRule="auto"/>
              <w:jc w:val="both"/>
              <w:rPr>
                <w:rFonts w:ascii="Times New Roman" w:hAnsi="Times New Roman" w:cs="Times New Roman"/>
                <w:color w:val="000000"/>
                <w:sz w:val="24"/>
                <w:szCs w:val="24"/>
              </w:rPr>
            </w:pPr>
            <w:r w:rsidRPr="00FE5E10">
              <w:rPr>
                <w:rFonts w:ascii="Times New Roman" w:hAnsi="Times New Roman" w:cs="Times New Roman"/>
                <w:color w:val="000000"/>
                <w:sz w:val="24"/>
                <w:szCs w:val="24"/>
              </w:rPr>
              <w:t>Разработка и реализация программы тренинга в работе с детьми</w:t>
            </w:r>
            <w:r>
              <w:rPr>
                <w:rFonts w:ascii="Times New Roman" w:hAnsi="Times New Roman" w:cs="Times New Roman"/>
                <w:color w:val="000000"/>
                <w:sz w:val="24"/>
                <w:szCs w:val="24"/>
              </w:rPr>
              <w:t>.</w:t>
            </w:r>
          </w:p>
          <w:p w:rsidR="00876E46" w:rsidRPr="0098044A" w:rsidRDefault="00876E46" w:rsidP="0098044A">
            <w:pPr>
              <w:spacing w:after="0" w:line="240" w:lineRule="auto"/>
              <w:jc w:val="both"/>
              <w:rPr>
                <w:rFonts w:ascii="Times New Roman" w:eastAsia="Times New Roman" w:hAnsi="Times New Roman" w:cs="Times New Roman"/>
                <w:sz w:val="24"/>
                <w:szCs w:val="24"/>
              </w:rPr>
            </w:pP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876E46">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К.М.06.ДВ.01.02 Психология работы с детским коллективом</w:t>
            </w:r>
          </w:p>
          <w:p w:rsidR="00DC7B70" w:rsidRDefault="00876E46" w:rsidP="0098044A">
            <w:pPr>
              <w:spacing w:after="0" w:line="240" w:lineRule="auto"/>
              <w:jc w:val="both"/>
              <w:rPr>
                <w:rFonts w:ascii="Times New Roman" w:hAnsi="Times New Roman" w:cs="Times New Roman"/>
                <w:color w:val="000000"/>
                <w:sz w:val="24"/>
                <w:szCs w:val="24"/>
              </w:rPr>
            </w:pPr>
            <w:r w:rsidRPr="006E00CF">
              <w:rPr>
                <w:rFonts w:ascii="Times New Roman" w:hAnsi="Times New Roman" w:cs="Times New Roman"/>
                <w:color w:val="000000"/>
                <w:sz w:val="24"/>
                <w:szCs w:val="24"/>
              </w:rPr>
              <w:t>Основные направления технологии групповой работы с детьми и подростками</w:t>
            </w:r>
            <w:r>
              <w:rPr>
                <w:rFonts w:ascii="Times New Roman" w:hAnsi="Times New Roman" w:cs="Times New Roman"/>
                <w:color w:val="000000"/>
                <w:sz w:val="24"/>
                <w:szCs w:val="24"/>
              </w:rPr>
              <w:t>.</w:t>
            </w:r>
          </w:p>
          <w:p w:rsidR="00876E46" w:rsidRDefault="00876E46" w:rsidP="0098044A">
            <w:pPr>
              <w:spacing w:after="0" w:line="240" w:lineRule="auto"/>
              <w:jc w:val="both"/>
              <w:rPr>
                <w:rFonts w:ascii="Times New Roman" w:hAnsi="Times New Roman" w:cs="Times New Roman"/>
                <w:color w:val="000000"/>
                <w:sz w:val="24"/>
                <w:szCs w:val="24"/>
              </w:rPr>
            </w:pPr>
            <w:r w:rsidRPr="006E00CF">
              <w:rPr>
                <w:rFonts w:ascii="Times New Roman" w:hAnsi="Times New Roman" w:cs="Times New Roman"/>
                <w:color w:val="000000"/>
                <w:sz w:val="24"/>
                <w:szCs w:val="24"/>
              </w:rPr>
              <w:t xml:space="preserve">Методы и формы групповой работы с детьми. </w:t>
            </w:r>
            <w:r>
              <w:rPr>
                <w:rFonts w:ascii="Times New Roman" w:hAnsi="Times New Roman" w:cs="Times New Roman"/>
                <w:color w:val="000000"/>
                <w:sz w:val="24"/>
                <w:szCs w:val="24"/>
              </w:rPr>
              <w:t>Социально-психологический тренинг.</w:t>
            </w:r>
          </w:p>
          <w:p w:rsidR="00876E46" w:rsidRDefault="00876E46" w:rsidP="0098044A">
            <w:pPr>
              <w:spacing w:after="0" w:line="240" w:lineRule="auto"/>
              <w:jc w:val="both"/>
              <w:rPr>
                <w:rFonts w:ascii="Times New Roman" w:hAnsi="Times New Roman" w:cs="Times New Roman"/>
                <w:color w:val="000000"/>
                <w:sz w:val="24"/>
                <w:szCs w:val="24"/>
              </w:rPr>
            </w:pPr>
            <w:r w:rsidRPr="006E00CF">
              <w:rPr>
                <w:rFonts w:ascii="Times New Roman" w:hAnsi="Times New Roman" w:cs="Times New Roman"/>
                <w:color w:val="000000"/>
                <w:sz w:val="24"/>
                <w:szCs w:val="24"/>
              </w:rPr>
              <w:t>Социально-психологический тренинг. Способы межличностного взаимодействия</w:t>
            </w:r>
            <w:r>
              <w:rPr>
                <w:rFonts w:ascii="Times New Roman" w:hAnsi="Times New Roman" w:cs="Times New Roman"/>
                <w:color w:val="000000"/>
                <w:sz w:val="24"/>
                <w:szCs w:val="24"/>
              </w:rPr>
              <w:t>.</w:t>
            </w:r>
          </w:p>
          <w:p w:rsidR="00876E46" w:rsidRDefault="00876E46" w:rsidP="0098044A">
            <w:pPr>
              <w:spacing w:after="0" w:line="240" w:lineRule="auto"/>
              <w:jc w:val="both"/>
              <w:rPr>
                <w:rFonts w:ascii="Times New Roman" w:hAnsi="Times New Roman" w:cs="Times New Roman"/>
                <w:color w:val="000000"/>
                <w:sz w:val="24"/>
                <w:szCs w:val="24"/>
              </w:rPr>
            </w:pPr>
            <w:r w:rsidRPr="006E00CF">
              <w:rPr>
                <w:rFonts w:ascii="Times New Roman" w:hAnsi="Times New Roman" w:cs="Times New Roman"/>
                <w:color w:val="000000"/>
                <w:sz w:val="24"/>
                <w:szCs w:val="24"/>
              </w:rPr>
              <w:t>Основы групповой психокоррекционной и работы с детьми.</w:t>
            </w:r>
          </w:p>
          <w:p w:rsidR="00876E46" w:rsidRPr="0098044A" w:rsidRDefault="00876E46" w:rsidP="0098044A">
            <w:pPr>
              <w:spacing w:after="0" w:line="240" w:lineRule="auto"/>
              <w:jc w:val="both"/>
              <w:rPr>
                <w:rFonts w:ascii="Times New Roman" w:eastAsia="Times New Roman" w:hAnsi="Times New Roman" w:cs="Times New Roman"/>
                <w:sz w:val="24"/>
                <w:szCs w:val="24"/>
              </w:rPr>
            </w:pPr>
          </w:p>
        </w:tc>
      </w:tr>
      <w:tr w:rsidR="00EE5614" w:rsidRPr="0098044A" w:rsidTr="00A429DF">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bCs/>
                <w:sz w:val="24"/>
                <w:szCs w:val="24"/>
              </w:rPr>
            </w:pPr>
            <w:r w:rsidRPr="0098044A">
              <w:rPr>
                <w:rFonts w:ascii="Times New Roman" w:eastAsia="Times New Roman" w:hAnsi="Times New Roman" w:cs="Times New Roman"/>
                <w:sz w:val="24"/>
                <w:szCs w:val="24"/>
              </w:rPr>
              <w:t xml:space="preserve">К.М.06.ДВ.02 </w:t>
            </w:r>
            <w:r w:rsidRPr="0098044A">
              <w:rPr>
                <w:rFonts w:ascii="Times New Roman" w:eastAsia="Times New Roman" w:hAnsi="Times New Roman" w:cs="Times New Roman"/>
                <w:bCs/>
                <w:sz w:val="24"/>
                <w:szCs w:val="24"/>
              </w:rPr>
              <w:t>Элективные дисциплины (модули)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К.М.06.ДВ.02.01 Тренинг песочной терапии</w:t>
            </w:r>
          </w:p>
          <w:p w:rsidR="00DC7B70" w:rsidRDefault="00876E46" w:rsidP="0098044A">
            <w:pPr>
              <w:spacing w:after="0" w:line="240" w:lineRule="auto"/>
              <w:rPr>
                <w:rFonts w:ascii="Times New Roman" w:hAnsi="Times New Roman" w:cs="Times New Roman"/>
                <w:color w:val="000000"/>
                <w:sz w:val="24"/>
                <w:szCs w:val="24"/>
              </w:rPr>
            </w:pPr>
            <w:r w:rsidRPr="006A6AA9">
              <w:rPr>
                <w:rFonts w:ascii="Times New Roman" w:hAnsi="Times New Roman" w:cs="Times New Roman"/>
                <w:color w:val="000000"/>
                <w:sz w:val="24"/>
                <w:szCs w:val="24"/>
              </w:rPr>
              <w:t>Теоретические и исторические основы песочной терапии</w:t>
            </w:r>
            <w:r>
              <w:rPr>
                <w:rFonts w:ascii="Times New Roman" w:hAnsi="Times New Roman" w:cs="Times New Roman"/>
                <w:color w:val="000000"/>
                <w:sz w:val="24"/>
                <w:szCs w:val="24"/>
              </w:rPr>
              <w:t>.</w:t>
            </w:r>
          </w:p>
          <w:p w:rsidR="00876E46" w:rsidRDefault="00876E46" w:rsidP="0098044A">
            <w:pPr>
              <w:spacing w:after="0" w:line="240" w:lineRule="auto"/>
              <w:rPr>
                <w:rFonts w:ascii="Times New Roman" w:hAnsi="Times New Roman" w:cs="Times New Roman"/>
                <w:color w:val="000000"/>
                <w:sz w:val="24"/>
                <w:szCs w:val="24"/>
              </w:rPr>
            </w:pPr>
            <w:r w:rsidRPr="006A6AA9">
              <w:rPr>
                <w:rFonts w:ascii="Times New Roman" w:hAnsi="Times New Roman" w:cs="Times New Roman"/>
                <w:color w:val="000000"/>
                <w:sz w:val="24"/>
                <w:szCs w:val="24"/>
              </w:rPr>
              <w:t>Организация кабинета песочной терапии. Процесс песочной терапии</w:t>
            </w:r>
            <w:r>
              <w:rPr>
                <w:rFonts w:ascii="Times New Roman" w:hAnsi="Times New Roman" w:cs="Times New Roman"/>
                <w:color w:val="000000"/>
                <w:sz w:val="24"/>
                <w:szCs w:val="24"/>
              </w:rPr>
              <w:t>.</w:t>
            </w:r>
          </w:p>
          <w:p w:rsidR="00876E46" w:rsidRPr="0098044A" w:rsidRDefault="00876E46" w:rsidP="0098044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Процесс песочной терапии.</w:t>
            </w:r>
          </w:p>
        </w:tc>
      </w:tr>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К.М.06.ДВ.02.02 Тренинг арт-терапии</w:t>
            </w:r>
          </w:p>
          <w:p w:rsidR="000E38A3" w:rsidRPr="0098044A" w:rsidRDefault="00DC7B70"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 xml:space="preserve">1. </w:t>
            </w:r>
            <w:r w:rsidR="00876E46">
              <w:rPr>
                <w:rFonts w:ascii="Times New Roman" w:hAnsi="Times New Roman"/>
                <w:color w:val="000000"/>
                <w:sz w:val="24"/>
                <w:szCs w:val="24"/>
              </w:rPr>
              <w:t>Введение в арт-терапию</w:t>
            </w:r>
            <w:r w:rsidRPr="0098044A">
              <w:rPr>
                <w:rFonts w:ascii="Times New Roman" w:hAnsi="Times New Roman" w:cs="Times New Roman"/>
                <w:sz w:val="24"/>
                <w:szCs w:val="24"/>
              </w:rPr>
              <w:t>.</w:t>
            </w:r>
          </w:p>
          <w:p w:rsidR="00DC7B70" w:rsidRPr="0098044A" w:rsidRDefault="00DC7B70"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 xml:space="preserve"> 2. </w:t>
            </w:r>
            <w:r w:rsidR="00876E46">
              <w:rPr>
                <w:rFonts w:ascii="Times New Roman" w:hAnsi="Times New Roman"/>
                <w:color w:val="000000"/>
                <w:sz w:val="24"/>
                <w:szCs w:val="24"/>
              </w:rPr>
              <w:t>Цель и задачи арт-терапии, особенности ее применения. История возникновения и развития арт-терапии</w:t>
            </w:r>
            <w:r w:rsidRPr="0098044A">
              <w:rPr>
                <w:rFonts w:ascii="Times New Roman" w:hAnsi="Times New Roman" w:cs="Times New Roman"/>
                <w:sz w:val="24"/>
                <w:szCs w:val="24"/>
              </w:rPr>
              <w:t>.</w:t>
            </w:r>
          </w:p>
          <w:p w:rsidR="00DC7B70" w:rsidRPr="0098044A" w:rsidRDefault="00DC7B70" w:rsidP="0098044A">
            <w:pPr>
              <w:spacing w:after="0" w:line="240" w:lineRule="auto"/>
              <w:jc w:val="both"/>
              <w:rPr>
                <w:rFonts w:ascii="Times New Roman" w:hAnsi="Times New Roman" w:cs="Times New Roman"/>
                <w:sz w:val="24"/>
                <w:szCs w:val="24"/>
              </w:rPr>
            </w:pPr>
            <w:r w:rsidRPr="0098044A">
              <w:rPr>
                <w:rFonts w:ascii="Times New Roman" w:hAnsi="Times New Roman" w:cs="Times New Roman"/>
                <w:sz w:val="24"/>
                <w:szCs w:val="24"/>
              </w:rPr>
              <w:t xml:space="preserve">3. </w:t>
            </w:r>
            <w:r w:rsidR="00876E46">
              <w:rPr>
                <w:rFonts w:ascii="Times New Roman" w:hAnsi="Times New Roman"/>
                <w:color w:val="000000"/>
                <w:sz w:val="24"/>
                <w:szCs w:val="24"/>
              </w:rPr>
              <w:t>Виды, формы и методы арт-терапии</w:t>
            </w:r>
            <w:r w:rsidRPr="0098044A">
              <w:rPr>
                <w:rFonts w:ascii="Times New Roman" w:hAnsi="Times New Roman" w:cs="Times New Roman"/>
                <w:sz w:val="24"/>
                <w:szCs w:val="24"/>
              </w:rPr>
              <w:t>.</w:t>
            </w:r>
          </w:p>
          <w:p w:rsidR="00DC7B70" w:rsidRPr="0098044A" w:rsidRDefault="00DC7B70" w:rsidP="0098044A">
            <w:pPr>
              <w:spacing w:after="0" w:line="240" w:lineRule="auto"/>
              <w:jc w:val="both"/>
              <w:rPr>
                <w:rFonts w:ascii="Times New Roman" w:eastAsia="Times New Roman" w:hAnsi="Times New Roman" w:cs="Times New Roman"/>
                <w:color w:val="00B050"/>
                <w:sz w:val="24"/>
                <w:szCs w:val="24"/>
              </w:rPr>
            </w:pPr>
            <w:r w:rsidRPr="0098044A">
              <w:rPr>
                <w:rFonts w:ascii="Times New Roman" w:hAnsi="Times New Roman" w:cs="Times New Roman"/>
                <w:sz w:val="24"/>
                <w:szCs w:val="24"/>
              </w:rPr>
              <w:t xml:space="preserve">4. </w:t>
            </w:r>
            <w:r w:rsidR="00876E46">
              <w:rPr>
                <w:rFonts w:ascii="Times New Roman" w:hAnsi="Times New Roman"/>
                <w:color w:val="000000"/>
                <w:sz w:val="24"/>
                <w:szCs w:val="24"/>
              </w:rPr>
              <w:t>Музыкотерапия как вид арт-терапии. История возникновения и развития музыкотерапии</w:t>
            </w:r>
            <w:r w:rsidRPr="0098044A">
              <w:rPr>
                <w:rFonts w:ascii="Times New Roman" w:hAnsi="Times New Roman" w:cs="Times New Roman"/>
                <w:sz w:val="24"/>
                <w:szCs w:val="24"/>
              </w:rPr>
              <w:t>.</w:t>
            </w:r>
          </w:p>
        </w:tc>
      </w:tr>
    </w:tbl>
    <w:p w:rsidR="00EE5614" w:rsidRPr="0098044A" w:rsidRDefault="00EE5614" w:rsidP="0098044A">
      <w:pPr>
        <w:spacing w:line="240" w:lineRule="auto"/>
        <w:jc w:val="both"/>
        <w:rPr>
          <w:rFonts w:ascii="Times New Roman" w:hAnsi="Times New Roman" w:cs="Times New Roman"/>
          <w:sz w:val="24"/>
          <w:szCs w:val="24"/>
        </w:rPr>
      </w:pPr>
    </w:p>
    <w:p w:rsidR="00EE5614" w:rsidRPr="0098044A" w:rsidRDefault="00EE5614" w:rsidP="0098044A">
      <w:pPr>
        <w:spacing w:line="240" w:lineRule="auto"/>
        <w:jc w:val="center"/>
        <w:rPr>
          <w:rFonts w:ascii="Times New Roman" w:hAnsi="Times New Roman" w:cs="Times New Roman"/>
          <w:sz w:val="24"/>
          <w:szCs w:val="24"/>
        </w:rPr>
      </w:pPr>
      <w:r w:rsidRPr="0098044A">
        <w:rPr>
          <w:rFonts w:ascii="Times New Roman" w:hAnsi="Times New Roman" w:cs="Times New Roman"/>
          <w:sz w:val="24"/>
          <w:szCs w:val="24"/>
        </w:rPr>
        <w:t>Блок 3.Государственная итоговая аттестация</w:t>
      </w:r>
    </w:p>
    <w:tbl>
      <w:tblPr>
        <w:tblW w:w="9513" w:type="dxa"/>
        <w:tblInd w:w="93" w:type="dxa"/>
        <w:tblLook w:val="04A0" w:firstRow="1" w:lastRow="0" w:firstColumn="1" w:lastColumn="0" w:noHBand="0" w:noVBand="1"/>
      </w:tblPr>
      <w:tblGrid>
        <w:gridCol w:w="9513"/>
      </w:tblGrid>
      <w:tr w:rsidR="00EE5614" w:rsidRPr="0098044A"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Б3.0</w:t>
            </w:r>
            <w:r w:rsidR="00583735">
              <w:rPr>
                <w:rFonts w:ascii="Times New Roman" w:eastAsia="Times New Roman" w:hAnsi="Times New Roman" w:cs="Times New Roman"/>
                <w:sz w:val="24"/>
                <w:szCs w:val="24"/>
              </w:rPr>
              <w:t>1</w:t>
            </w:r>
            <w:r w:rsidRPr="0098044A">
              <w:rPr>
                <w:rFonts w:ascii="Times New Roman" w:eastAsia="Times New Roman" w:hAnsi="Times New Roman" w:cs="Times New Roman"/>
                <w:sz w:val="24"/>
                <w:szCs w:val="24"/>
              </w:rPr>
              <w:t xml:space="preserve"> Выполнение и защита выпускной квалификационной работы</w:t>
            </w:r>
          </w:p>
          <w:p w:rsidR="000E38A3" w:rsidRPr="0098044A" w:rsidRDefault="000E38A3"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 соответствии с учебным планом по направлению подготовки 44.04.01 «Педагогическое образование» (уровень магистратуры), направленность (профиль) программы «Дополнительное образование детей» в «Государственный экзамен» входит защита выпускной квалификационной работы, включая подготовку к процедуре защиты и процедуру защиты.</w:t>
            </w:r>
          </w:p>
          <w:p w:rsidR="000E38A3" w:rsidRPr="0098044A" w:rsidRDefault="000E38A3"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0E38A3" w:rsidRPr="0098044A" w:rsidRDefault="000E38A3" w:rsidP="0098044A">
            <w:pPr>
              <w:spacing w:after="0"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Объем государственной итоговой аттестации - 9 з.е. (4 недели, 324 академических часов).</w:t>
            </w:r>
          </w:p>
        </w:tc>
      </w:tr>
    </w:tbl>
    <w:p w:rsidR="00EE5614" w:rsidRPr="0098044A" w:rsidRDefault="00EE5614" w:rsidP="0098044A">
      <w:pPr>
        <w:spacing w:line="240" w:lineRule="auto"/>
        <w:jc w:val="both"/>
        <w:rPr>
          <w:rFonts w:ascii="Times New Roman" w:hAnsi="Times New Roman" w:cs="Times New Roman"/>
          <w:sz w:val="24"/>
          <w:szCs w:val="24"/>
        </w:rPr>
      </w:pPr>
    </w:p>
    <w:p w:rsidR="00EE5614" w:rsidRPr="0098044A" w:rsidRDefault="00EE5614" w:rsidP="0098044A">
      <w:pPr>
        <w:spacing w:line="240" w:lineRule="auto"/>
        <w:jc w:val="center"/>
        <w:rPr>
          <w:rFonts w:ascii="Times New Roman" w:hAnsi="Times New Roman" w:cs="Times New Roman"/>
          <w:sz w:val="24"/>
          <w:szCs w:val="24"/>
        </w:rPr>
      </w:pPr>
      <w:r w:rsidRPr="0098044A">
        <w:rPr>
          <w:rFonts w:ascii="Times New Roman" w:hAnsi="Times New Roman" w:cs="Times New Roman"/>
          <w:sz w:val="24"/>
          <w:szCs w:val="24"/>
        </w:rPr>
        <w:t>ФТД.Факультативы</w:t>
      </w:r>
    </w:p>
    <w:tbl>
      <w:tblPr>
        <w:tblW w:w="9513" w:type="dxa"/>
        <w:tblInd w:w="93" w:type="dxa"/>
        <w:tblLook w:val="04A0" w:firstRow="1" w:lastRow="0" w:firstColumn="1" w:lastColumn="0" w:noHBand="0" w:noVBand="1"/>
      </w:tblPr>
      <w:tblGrid>
        <w:gridCol w:w="9513"/>
      </w:tblGrid>
      <w:tr w:rsidR="00EE5614" w:rsidRPr="0098044A" w:rsidTr="00A429DF">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ФТД.01 Организационно-методическая работа детского практического психолога</w:t>
            </w:r>
          </w:p>
          <w:p w:rsidR="000E38A3" w:rsidRPr="0098044A" w:rsidRDefault="00346989"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1. Психологическая служба в системе образования.</w:t>
            </w:r>
          </w:p>
          <w:p w:rsidR="00346989" w:rsidRPr="0098044A" w:rsidRDefault="00346989"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Роль психологической службы в образовании, цели и задачи. Становление психологической службы в системе образования за рубежом. Становление психологической службы в системе образования России. Концепции психологической службы образовательной организации.</w:t>
            </w:r>
          </w:p>
          <w:p w:rsidR="00346989" w:rsidRPr="0098044A" w:rsidRDefault="00346989"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2. Деятельность практического психолога образования.</w:t>
            </w:r>
          </w:p>
          <w:p w:rsidR="00346989" w:rsidRPr="0098044A" w:rsidRDefault="000E2036"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Организация и развитие различных видов деятельности педагога-психолога на современном этапе развития образования. Психологическое просвещение. Психологическая профилактика. Психологическая консультация. Психологическая диагностика. Психологическая коррекция. Психологическое развитие. Экспертная деятельность педагога-психолога. Психолого-медико-педагогический консилиум как функциональная единица психологической службы образовательной организации. Психолого-медикопедагогическая комиссия как форма психологической службы образования.</w:t>
            </w:r>
          </w:p>
          <w:p w:rsidR="000E2036" w:rsidRPr="0098044A" w:rsidRDefault="000E2036"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3. Нормативно-правовые основы деятельности практического психолога образования.</w:t>
            </w:r>
          </w:p>
          <w:p w:rsidR="00395DDF" w:rsidRPr="00583735" w:rsidRDefault="000E2036"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Организационно-правовые аспекты работы психолога в образовательной организации. Специфика организации рабочего кабинета психолога образования. Материальнотехническое оснащение кабинета педагога-психолога. Документация педагога-психолога.</w:t>
            </w:r>
          </w:p>
          <w:p w:rsidR="000E2036" w:rsidRPr="0098044A" w:rsidRDefault="000E2036" w:rsidP="0098044A">
            <w:pPr>
              <w:spacing w:after="0" w:line="24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4. Практический психолог как профессионал и как личность.</w:t>
            </w:r>
          </w:p>
          <w:p w:rsidR="000E2036" w:rsidRPr="0098044A" w:rsidRDefault="000E2036" w:rsidP="0098044A">
            <w:pPr>
              <w:spacing w:after="0" w:line="240" w:lineRule="auto"/>
              <w:jc w:val="both"/>
              <w:rPr>
                <w:rFonts w:ascii="Times New Roman" w:eastAsia="Times New Roman" w:hAnsi="Times New Roman" w:cs="Times New Roman"/>
                <w:sz w:val="24"/>
                <w:szCs w:val="24"/>
              </w:rPr>
            </w:pPr>
            <w:r w:rsidRPr="0098044A">
              <w:rPr>
                <w:rFonts w:ascii="Times New Roman" w:hAnsi="Times New Roman" w:cs="Times New Roman"/>
                <w:color w:val="000000"/>
                <w:sz w:val="24"/>
                <w:szCs w:val="24"/>
              </w:rPr>
              <w:t>Профессиональный стандарт педагогапсихолога. Профессионально-этические принципы работы практического психолога образования.</w:t>
            </w:r>
          </w:p>
        </w:tc>
      </w:tr>
      <w:tr w:rsidR="00EE5614" w:rsidRPr="0098044A" w:rsidTr="00395DDF">
        <w:trPr>
          <w:trHeight w:val="330"/>
        </w:trPr>
        <w:tc>
          <w:tcPr>
            <w:tcW w:w="9513" w:type="dxa"/>
            <w:tcBorders>
              <w:top w:val="nil"/>
              <w:left w:val="single" w:sz="4" w:space="0" w:color="auto"/>
              <w:bottom w:val="nil"/>
              <w:right w:val="single" w:sz="4" w:space="0" w:color="auto"/>
            </w:tcBorders>
            <w:shd w:val="clear" w:color="auto" w:fill="auto"/>
            <w:vAlign w:val="center"/>
            <w:hideMark/>
          </w:tcPr>
          <w:p w:rsidR="00EE5614" w:rsidRPr="0098044A" w:rsidRDefault="00EE5614" w:rsidP="0098044A">
            <w:pPr>
              <w:spacing w:after="0" w:line="240" w:lineRule="auto"/>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ФТД.02 Этические и правовые основы профессиональной деятельности детского психолога</w:t>
            </w:r>
          </w:p>
          <w:p w:rsidR="000E2036" w:rsidRDefault="00876E46" w:rsidP="0098044A">
            <w:pPr>
              <w:spacing w:after="0" w:line="240" w:lineRule="auto"/>
              <w:rPr>
                <w:rFonts w:ascii="Times New Roman" w:eastAsia="Times New Roman" w:hAnsi="Times New Roman" w:cs="Times New Roman"/>
                <w:sz w:val="24"/>
                <w:szCs w:val="24"/>
              </w:rPr>
            </w:pPr>
            <w:r w:rsidRPr="00F43B37">
              <w:rPr>
                <w:rFonts w:ascii="Times New Roman" w:hAnsi="Times New Roman" w:cs="Times New Roman"/>
                <w:color w:val="000000"/>
                <w:sz w:val="24"/>
                <w:szCs w:val="24"/>
              </w:rPr>
              <w:t>Нормативные характеристики профессиональной этики. Зарождение и развитие психолого- педагогической этики</w:t>
            </w:r>
            <w:r w:rsidR="004B100C" w:rsidRPr="0098044A">
              <w:rPr>
                <w:rFonts w:ascii="Times New Roman" w:eastAsia="Times New Roman" w:hAnsi="Times New Roman" w:cs="Times New Roman"/>
                <w:sz w:val="24"/>
                <w:szCs w:val="24"/>
              </w:rPr>
              <w:t>.</w:t>
            </w:r>
          </w:p>
          <w:p w:rsidR="00876E46" w:rsidRDefault="00876E46" w:rsidP="0098044A">
            <w:pPr>
              <w:spacing w:after="0" w:line="240" w:lineRule="auto"/>
              <w:rPr>
                <w:rFonts w:ascii="Times New Roman" w:hAnsi="Times New Roman" w:cs="Times New Roman"/>
                <w:color w:val="000000"/>
                <w:sz w:val="24"/>
                <w:szCs w:val="24"/>
              </w:rPr>
            </w:pPr>
            <w:r w:rsidRPr="00F43B37">
              <w:rPr>
                <w:rFonts w:ascii="Times New Roman" w:hAnsi="Times New Roman" w:cs="Times New Roman"/>
                <w:color w:val="000000"/>
                <w:sz w:val="24"/>
                <w:szCs w:val="24"/>
              </w:rPr>
              <w:t xml:space="preserve">Профессиональная этика психолого-педагогической деятельности специалиста. </w:t>
            </w:r>
            <w:r>
              <w:rPr>
                <w:rFonts w:ascii="Times New Roman" w:hAnsi="Times New Roman" w:cs="Times New Roman"/>
                <w:color w:val="000000"/>
                <w:sz w:val="24"/>
                <w:szCs w:val="24"/>
              </w:rPr>
              <w:t>Культура общения и профессиональная этика.</w:t>
            </w:r>
          </w:p>
          <w:p w:rsidR="00876E46" w:rsidRDefault="00876E46" w:rsidP="0098044A">
            <w:pPr>
              <w:spacing w:after="0" w:line="240" w:lineRule="auto"/>
              <w:rPr>
                <w:rFonts w:ascii="Times New Roman" w:hAnsi="Times New Roman" w:cs="Times New Roman"/>
                <w:color w:val="000000"/>
                <w:sz w:val="24"/>
                <w:szCs w:val="24"/>
              </w:rPr>
            </w:pPr>
            <w:r w:rsidRPr="00F43B37">
              <w:rPr>
                <w:rFonts w:ascii="Times New Roman" w:hAnsi="Times New Roman" w:cs="Times New Roman"/>
                <w:color w:val="000000"/>
                <w:sz w:val="24"/>
                <w:szCs w:val="24"/>
              </w:rPr>
              <w:t xml:space="preserve">Концепция психологической службы в системе образования. </w:t>
            </w:r>
            <w:r>
              <w:rPr>
                <w:rFonts w:ascii="Times New Roman" w:hAnsi="Times New Roman" w:cs="Times New Roman"/>
                <w:color w:val="000000"/>
                <w:sz w:val="24"/>
                <w:szCs w:val="24"/>
              </w:rPr>
              <w:t>Нормативные документы.</w:t>
            </w:r>
          </w:p>
          <w:p w:rsidR="00876E46" w:rsidRPr="0098044A" w:rsidRDefault="00876E46" w:rsidP="0098044A">
            <w:pPr>
              <w:spacing w:after="0" w:line="240" w:lineRule="auto"/>
              <w:rPr>
                <w:rFonts w:ascii="Times New Roman" w:eastAsia="Times New Roman" w:hAnsi="Times New Roman" w:cs="Times New Roman"/>
                <w:sz w:val="24"/>
                <w:szCs w:val="24"/>
              </w:rPr>
            </w:pPr>
            <w:r w:rsidRPr="00F43B37">
              <w:rPr>
                <w:rFonts w:ascii="Times New Roman" w:hAnsi="Times New Roman" w:cs="Times New Roman"/>
                <w:color w:val="000000"/>
                <w:sz w:val="24"/>
                <w:szCs w:val="24"/>
              </w:rPr>
              <w:t>Тарифно-квалификационные требования к должности психолога</w:t>
            </w:r>
            <w:r>
              <w:rPr>
                <w:rFonts w:ascii="Times New Roman" w:hAnsi="Times New Roman" w:cs="Times New Roman"/>
                <w:color w:val="000000"/>
                <w:sz w:val="24"/>
                <w:szCs w:val="24"/>
              </w:rPr>
              <w:t>.</w:t>
            </w:r>
          </w:p>
          <w:p w:rsidR="004B100C" w:rsidRPr="00583735" w:rsidRDefault="004B100C" w:rsidP="0098044A">
            <w:pPr>
              <w:spacing w:after="0" w:line="240" w:lineRule="auto"/>
              <w:rPr>
                <w:rFonts w:ascii="Times New Roman" w:eastAsia="Times New Roman" w:hAnsi="Times New Roman" w:cs="Times New Roman"/>
                <w:sz w:val="24"/>
                <w:szCs w:val="24"/>
              </w:rPr>
            </w:pPr>
          </w:p>
          <w:p w:rsidR="0098044A" w:rsidRPr="0098044A" w:rsidRDefault="0098044A" w:rsidP="0098044A">
            <w:pPr>
              <w:spacing w:after="0" w:line="240" w:lineRule="auto"/>
              <w:ind w:firstLine="709"/>
              <w:contextualSpacing/>
              <w:jc w:val="center"/>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ФТД.03 Организация добровольческой (волонтерской) деятельности и взаимодействие с социально ориентированными НКО</w:t>
            </w:r>
          </w:p>
          <w:p w:rsidR="0098044A" w:rsidRPr="0098044A" w:rsidRDefault="0098044A"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Волонтёрство как ресурс личностного роста и общественного развития</w:t>
            </w:r>
          </w:p>
          <w:p w:rsidR="0098044A" w:rsidRPr="0098044A" w:rsidRDefault="0098044A"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Многообразие форм добровольческой (волонтерской) деятельности</w:t>
            </w:r>
          </w:p>
          <w:p w:rsidR="0098044A" w:rsidRPr="0098044A" w:rsidRDefault="0098044A" w:rsidP="0098044A">
            <w:pPr>
              <w:spacing w:after="0" w:line="240" w:lineRule="auto"/>
              <w:jc w:val="both"/>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Организация работы с волонтерами</w:t>
            </w:r>
          </w:p>
          <w:p w:rsidR="0098044A" w:rsidRPr="0098044A" w:rsidRDefault="0098044A" w:rsidP="0098044A">
            <w:pPr>
              <w:spacing w:line="240" w:lineRule="auto"/>
              <w:rPr>
                <w:rFonts w:ascii="Times New Roman" w:eastAsia="Times New Roman" w:hAnsi="Times New Roman" w:cs="Times New Roman"/>
                <w:sz w:val="24"/>
                <w:szCs w:val="24"/>
              </w:rPr>
            </w:pPr>
            <w:r w:rsidRPr="0098044A">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98044A" w:rsidRPr="0098044A" w:rsidRDefault="0098044A" w:rsidP="0098044A">
            <w:pPr>
              <w:spacing w:after="0" w:line="240" w:lineRule="auto"/>
              <w:rPr>
                <w:rFonts w:ascii="Times New Roman" w:eastAsia="Times New Roman" w:hAnsi="Times New Roman" w:cs="Times New Roman"/>
                <w:sz w:val="24"/>
                <w:szCs w:val="24"/>
              </w:rPr>
            </w:pPr>
          </w:p>
        </w:tc>
      </w:tr>
      <w:tr w:rsidR="00395DDF" w:rsidRPr="006F0856" w:rsidTr="00A429DF">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95DDF" w:rsidRPr="004B100C" w:rsidRDefault="00395DDF" w:rsidP="004B100C">
            <w:pPr>
              <w:spacing w:after="0" w:line="240" w:lineRule="auto"/>
              <w:jc w:val="center"/>
              <w:rPr>
                <w:rFonts w:ascii="Times New Roman" w:eastAsia="Times New Roman" w:hAnsi="Times New Roman" w:cs="Times New Roman"/>
                <w:b/>
              </w:rPr>
            </w:pPr>
          </w:p>
        </w:tc>
      </w:tr>
    </w:tbl>
    <w:p w:rsidR="00EE5614" w:rsidRPr="00EE5614" w:rsidRDefault="00EE5614" w:rsidP="005D7318">
      <w:pPr>
        <w:jc w:val="both"/>
        <w:rPr>
          <w:rFonts w:ascii="Times New Roman" w:hAnsi="Times New Roman" w:cs="Times New Roman"/>
        </w:rPr>
      </w:pPr>
    </w:p>
    <w:sectPr w:rsidR="00EE5614" w:rsidRPr="00EE5614"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B23"/>
    <w:multiLevelType w:val="multilevel"/>
    <w:tmpl w:val="78422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8D6937"/>
    <w:multiLevelType w:val="multilevel"/>
    <w:tmpl w:val="6EA40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C928CF"/>
    <w:multiLevelType w:val="multilevel"/>
    <w:tmpl w:val="88F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37F99"/>
    <w:multiLevelType w:val="multilevel"/>
    <w:tmpl w:val="7CBE0828"/>
    <w:lvl w:ilvl="0">
      <w:start w:val="1"/>
      <w:numFmt w:val="decimal"/>
      <w:lvlText w:val="%1."/>
      <w:legacy w:legacy="1" w:legacySpace="0" w:legacyIndent="353"/>
      <w:lvlJc w:val="left"/>
      <w:pPr>
        <w:ind w:left="0" w:firstLine="0"/>
      </w:pPr>
      <w:rPr>
        <w:rFonts w:ascii="Times New Roman" w:hAnsi="Times New Roman" w:cs="Times New Roman"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26155"/>
    <w:rsid w:val="000A4E16"/>
    <w:rsid w:val="000B75A6"/>
    <w:rsid w:val="000D0468"/>
    <w:rsid w:val="000E2036"/>
    <w:rsid w:val="000E37CE"/>
    <w:rsid w:val="000E38A3"/>
    <w:rsid w:val="000F3D46"/>
    <w:rsid w:val="00112044"/>
    <w:rsid w:val="00131D46"/>
    <w:rsid w:val="0015711E"/>
    <w:rsid w:val="001722A3"/>
    <w:rsid w:val="001832C4"/>
    <w:rsid w:val="00195A05"/>
    <w:rsid w:val="001B460E"/>
    <w:rsid w:val="002246AA"/>
    <w:rsid w:val="002B08AF"/>
    <w:rsid w:val="002C7C54"/>
    <w:rsid w:val="003037D4"/>
    <w:rsid w:val="00314F4B"/>
    <w:rsid w:val="00315D86"/>
    <w:rsid w:val="00317C57"/>
    <w:rsid w:val="003338D9"/>
    <w:rsid w:val="00346989"/>
    <w:rsid w:val="0038136B"/>
    <w:rsid w:val="0039198B"/>
    <w:rsid w:val="00395DDF"/>
    <w:rsid w:val="003B7973"/>
    <w:rsid w:val="003D414A"/>
    <w:rsid w:val="00425B2A"/>
    <w:rsid w:val="00475960"/>
    <w:rsid w:val="004B100C"/>
    <w:rsid w:val="004B5AA9"/>
    <w:rsid w:val="004D35B9"/>
    <w:rsid w:val="004D483F"/>
    <w:rsid w:val="004D5404"/>
    <w:rsid w:val="004F2848"/>
    <w:rsid w:val="00543848"/>
    <w:rsid w:val="00552511"/>
    <w:rsid w:val="00571E6D"/>
    <w:rsid w:val="00583735"/>
    <w:rsid w:val="005903D5"/>
    <w:rsid w:val="00590AF8"/>
    <w:rsid w:val="0059312D"/>
    <w:rsid w:val="005B2C49"/>
    <w:rsid w:val="005D7318"/>
    <w:rsid w:val="005F172B"/>
    <w:rsid w:val="00636B9D"/>
    <w:rsid w:val="00647A01"/>
    <w:rsid w:val="006523A2"/>
    <w:rsid w:val="00665CDB"/>
    <w:rsid w:val="00671D88"/>
    <w:rsid w:val="00693874"/>
    <w:rsid w:val="006C5AC4"/>
    <w:rsid w:val="006F0856"/>
    <w:rsid w:val="00723A5F"/>
    <w:rsid w:val="00723C8E"/>
    <w:rsid w:val="0072792B"/>
    <w:rsid w:val="00736462"/>
    <w:rsid w:val="0073703A"/>
    <w:rsid w:val="0075413A"/>
    <w:rsid w:val="007A13D0"/>
    <w:rsid w:val="007B43E9"/>
    <w:rsid w:val="007D6AB1"/>
    <w:rsid w:val="007F20A1"/>
    <w:rsid w:val="0083064D"/>
    <w:rsid w:val="00873532"/>
    <w:rsid w:val="00876E46"/>
    <w:rsid w:val="00880EFC"/>
    <w:rsid w:val="008941C2"/>
    <w:rsid w:val="008B0365"/>
    <w:rsid w:val="008B4E7F"/>
    <w:rsid w:val="008E7F08"/>
    <w:rsid w:val="009117C2"/>
    <w:rsid w:val="00921E70"/>
    <w:rsid w:val="00940F14"/>
    <w:rsid w:val="00946A2D"/>
    <w:rsid w:val="00973E9A"/>
    <w:rsid w:val="0098044A"/>
    <w:rsid w:val="009C04D7"/>
    <w:rsid w:val="009E62F8"/>
    <w:rsid w:val="00A02992"/>
    <w:rsid w:val="00A1687A"/>
    <w:rsid w:val="00A429DF"/>
    <w:rsid w:val="00A53441"/>
    <w:rsid w:val="00A82900"/>
    <w:rsid w:val="00A910ED"/>
    <w:rsid w:val="00A931B9"/>
    <w:rsid w:val="00AC606A"/>
    <w:rsid w:val="00AE2C17"/>
    <w:rsid w:val="00AE68CA"/>
    <w:rsid w:val="00AF6062"/>
    <w:rsid w:val="00B41BEA"/>
    <w:rsid w:val="00B53161"/>
    <w:rsid w:val="00B57B34"/>
    <w:rsid w:val="00B82201"/>
    <w:rsid w:val="00B934FB"/>
    <w:rsid w:val="00B971D3"/>
    <w:rsid w:val="00BA4579"/>
    <w:rsid w:val="00BC5998"/>
    <w:rsid w:val="00BE767A"/>
    <w:rsid w:val="00BF2195"/>
    <w:rsid w:val="00C16F4F"/>
    <w:rsid w:val="00C62AA4"/>
    <w:rsid w:val="00C71FB0"/>
    <w:rsid w:val="00C91EB4"/>
    <w:rsid w:val="00C97196"/>
    <w:rsid w:val="00CA53C7"/>
    <w:rsid w:val="00CB5C83"/>
    <w:rsid w:val="00CE7971"/>
    <w:rsid w:val="00CF174C"/>
    <w:rsid w:val="00D007BF"/>
    <w:rsid w:val="00D13DC3"/>
    <w:rsid w:val="00D3699B"/>
    <w:rsid w:val="00D70D6A"/>
    <w:rsid w:val="00DB3278"/>
    <w:rsid w:val="00DC3AC2"/>
    <w:rsid w:val="00DC4430"/>
    <w:rsid w:val="00DC7B70"/>
    <w:rsid w:val="00DF0E3E"/>
    <w:rsid w:val="00E11439"/>
    <w:rsid w:val="00E17ABF"/>
    <w:rsid w:val="00E45EDA"/>
    <w:rsid w:val="00E46E80"/>
    <w:rsid w:val="00E71052"/>
    <w:rsid w:val="00E72389"/>
    <w:rsid w:val="00EA7451"/>
    <w:rsid w:val="00EB68F8"/>
    <w:rsid w:val="00EE5614"/>
    <w:rsid w:val="00EF3DDD"/>
    <w:rsid w:val="00F22F1D"/>
    <w:rsid w:val="00FC4572"/>
    <w:rsid w:val="00FD3ECB"/>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9A0E9-8876-45E4-868A-D24E3E2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uiPriority w:val="1"/>
    <w:qFormat/>
    <w:rsid w:val="00A82900"/>
    <w:pPr>
      <w:ind w:left="720"/>
      <w:contextualSpacing/>
    </w:pPr>
  </w:style>
  <w:style w:type="paragraph" w:styleId="a6">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7">
    <w:name w:val="Strong"/>
    <w:uiPriority w:val="22"/>
    <w:qFormat/>
    <w:rsid w:val="00BE767A"/>
    <w:rPr>
      <w:b/>
      <w:bCs/>
    </w:rPr>
  </w:style>
  <w:style w:type="character" w:styleId="a8">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973E9A"/>
    <w:pPr>
      <w:widowControl w:val="0"/>
      <w:autoSpaceDE w:val="0"/>
      <w:autoSpaceDN w:val="0"/>
      <w:spacing w:after="0" w:line="240" w:lineRule="auto"/>
      <w:ind w:left="235"/>
    </w:pPr>
    <w:rPr>
      <w:rFonts w:ascii="Times New Roman" w:eastAsia="Times New Roman" w:hAnsi="Times New Roman" w:cs="Times New Roman"/>
      <w:sz w:val="24"/>
      <w:szCs w:val="24"/>
      <w:lang w:bidi="ru-RU"/>
    </w:rPr>
  </w:style>
  <w:style w:type="character" w:customStyle="1" w:styleId="aa">
    <w:name w:val="Основной текст Знак"/>
    <w:basedOn w:val="a0"/>
    <w:link w:val="a9"/>
    <w:uiPriority w:val="1"/>
    <w:rsid w:val="00973E9A"/>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973E9A"/>
    <w:pPr>
      <w:widowControl w:val="0"/>
      <w:autoSpaceDE w:val="0"/>
      <w:autoSpaceDN w:val="0"/>
      <w:spacing w:after="0" w:line="240" w:lineRule="auto"/>
      <w:ind w:left="235"/>
      <w:outlineLvl w:val="1"/>
    </w:pPr>
    <w:rPr>
      <w:rFonts w:ascii="Times New Roman" w:eastAsia="Times New Roman" w:hAnsi="Times New Roman" w:cs="Times New Roman"/>
      <w:b/>
      <w:bCs/>
      <w:sz w:val="24"/>
      <w:szCs w:val="24"/>
      <w:lang w:bidi="ru-RU"/>
    </w:rPr>
  </w:style>
  <w:style w:type="character" w:styleId="ab">
    <w:name w:val="Intense Emphasis"/>
    <w:basedOn w:val="a0"/>
    <w:uiPriority w:val="21"/>
    <w:qFormat/>
    <w:rsid w:val="009C04D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78024828">
      <w:bodyDiv w:val="1"/>
      <w:marLeft w:val="0"/>
      <w:marRight w:val="0"/>
      <w:marTop w:val="0"/>
      <w:marBottom w:val="0"/>
      <w:divBdr>
        <w:top w:val="none" w:sz="0" w:space="0" w:color="auto"/>
        <w:left w:val="none" w:sz="0" w:space="0" w:color="auto"/>
        <w:bottom w:val="none" w:sz="0" w:space="0" w:color="auto"/>
        <w:right w:val="none" w:sz="0" w:space="0" w:color="auto"/>
      </w:divBdr>
    </w:div>
    <w:div w:id="313489170">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703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87573">
      <w:bodyDiv w:val="1"/>
      <w:marLeft w:val="0"/>
      <w:marRight w:val="0"/>
      <w:marTop w:val="0"/>
      <w:marBottom w:val="0"/>
      <w:divBdr>
        <w:top w:val="none" w:sz="0" w:space="0" w:color="auto"/>
        <w:left w:val="none" w:sz="0" w:space="0" w:color="auto"/>
        <w:bottom w:val="none" w:sz="0" w:space="0" w:color="auto"/>
        <w:right w:val="none" w:sz="0" w:space="0" w:color="auto"/>
      </w:divBdr>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28023002">
      <w:bodyDiv w:val="1"/>
      <w:marLeft w:val="0"/>
      <w:marRight w:val="0"/>
      <w:marTop w:val="0"/>
      <w:marBottom w:val="0"/>
      <w:divBdr>
        <w:top w:val="none" w:sz="0" w:space="0" w:color="auto"/>
        <w:left w:val="none" w:sz="0" w:space="0" w:color="auto"/>
        <w:bottom w:val="none" w:sz="0" w:space="0" w:color="auto"/>
        <w:right w:val="none" w:sz="0" w:space="0" w:color="auto"/>
      </w:divBdr>
    </w:div>
    <w:div w:id="1032727719">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5271">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255437549">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1725">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721586661">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2011056105">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08193508">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D4781-2A89-48F9-98EE-CAA3C2F7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16854</Words>
  <Characters>96069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75</cp:revision>
  <dcterms:created xsi:type="dcterms:W3CDTF">2019-11-07T11:03:00Z</dcterms:created>
  <dcterms:modified xsi:type="dcterms:W3CDTF">2022-07-24T17:11:00Z</dcterms:modified>
</cp:coreProperties>
</file>